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E1A5" w14:textId="7868FC6C" w:rsidR="00F91F3B" w:rsidRPr="00A3179E" w:rsidRDefault="004F2C87" w:rsidP="00F91F3B">
      <w:pPr>
        <w:jc w:val="center"/>
        <w:rPr>
          <w:b/>
        </w:rPr>
      </w:pPr>
      <w:bookmarkStart w:id="0" w:name="_GoBack"/>
      <w:bookmarkEnd w:id="0"/>
      <w:r w:rsidRPr="00A3179E">
        <w:rPr>
          <w:b/>
        </w:rPr>
        <w:t>MOKYMO</w:t>
      </w:r>
      <w:r w:rsidR="00E32922" w:rsidRPr="00A3179E">
        <w:rPr>
          <w:b/>
        </w:rPr>
        <w:t xml:space="preserve"> </w:t>
      </w:r>
      <w:r w:rsidR="00F91F3B" w:rsidRPr="00A3179E">
        <w:rPr>
          <w:b/>
        </w:rPr>
        <w:t>SUTARTIS</w:t>
      </w:r>
    </w:p>
    <w:p w14:paraId="48126071" w14:textId="77777777" w:rsidR="002020A3" w:rsidRPr="00A3179E" w:rsidRDefault="002020A3" w:rsidP="00F91F3B">
      <w:pPr>
        <w:jc w:val="center"/>
        <w:rPr>
          <w:b/>
        </w:rPr>
      </w:pPr>
    </w:p>
    <w:p w14:paraId="040A9F4E" w14:textId="6983CD98" w:rsidR="002020A3" w:rsidRPr="00A3179E" w:rsidRDefault="00070822" w:rsidP="00F91F3B">
      <w:pPr>
        <w:jc w:val="center"/>
      </w:pPr>
      <w:r w:rsidRPr="00A3179E">
        <w:t>20</w:t>
      </w:r>
      <w:r w:rsidR="00732056">
        <w:t>2</w:t>
      </w:r>
      <w:r w:rsidR="0023672C">
        <w:t>_</w:t>
      </w:r>
      <w:r w:rsidR="0035406A" w:rsidRPr="00A3179E">
        <w:t xml:space="preserve"> </w:t>
      </w:r>
      <w:r w:rsidR="002020A3" w:rsidRPr="00A3179E">
        <w:t xml:space="preserve">m. </w:t>
      </w:r>
      <w:r w:rsidR="009F66C1">
        <w:t>_________________</w:t>
      </w:r>
      <w:r w:rsidR="00732056">
        <w:t xml:space="preserve"> </w:t>
      </w:r>
      <w:r w:rsidR="002020A3" w:rsidRPr="00A3179E">
        <w:t xml:space="preserve">d. </w:t>
      </w:r>
      <w:r w:rsidR="0035406A" w:rsidRPr="00A3179E">
        <w:t xml:space="preserve"> </w:t>
      </w:r>
      <w:r w:rsidR="002020A3" w:rsidRPr="00A3179E">
        <w:t>Nr. _____</w:t>
      </w:r>
    </w:p>
    <w:p w14:paraId="268E150E" w14:textId="77777777" w:rsidR="00BB07B6" w:rsidRPr="00A3179E" w:rsidRDefault="00F54738" w:rsidP="00F91F3B">
      <w:pPr>
        <w:jc w:val="center"/>
      </w:pPr>
      <w:r w:rsidRPr="00A3179E">
        <w:t>Šiauliai</w:t>
      </w:r>
    </w:p>
    <w:p w14:paraId="33CA89E3" w14:textId="77777777" w:rsidR="0035406A" w:rsidRDefault="0035406A" w:rsidP="00F91F3B">
      <w:pPr>
        <w:jc w:val="center"/>
      </w:pPr>
    </w:p>
    <w:p w14:paraId="7C188E19" w14:textId="77777777" w:rsidR="00494525" w:rsidRPr="00A44C01" w:rsidRDefault="00494525" w:rsidP="00494525">
      <w:pPr>
        <w:tabs>
          <w:tab w:val="center" w:pos="4819"/>
          <w:tab w:val="left" w:pos="7215"/>
        </w:tabs>
        <w:jc w:val="center"/>
        <w:rPr>
          <w:b/>
          <w:bCs/>
        </w:rPr>
      </w:pPr>
      <w:r w:rsidRPr="00A44C01">
        <w:rPr>
          <w:b/>
          <w:bCs/>
        </w:rPr>
        <w:t>I SKYRIUS</w:t>
      </w:r>
    </w:p>
    <w:p w14:paraId="55103D9B" w14:textId="77777777" w:rsidR="00494525" w:rsidRDefault="00494525" w:rsidP="00494525">
      <w:pPr>
        <w:jc w:val="center"/>
        <w:rPr>
          <w:b/>
          <w:bCs/>
        </w:rPr>
      </w:pPr>
      <w:r w:rsidRPr="001B7E20">
        <w:rPr>
          <w:b/>
          <w:bCs/>
        </w:rPr>
        <w:t>SUTARTIES ŠALYS</w:t>
      </w:r>
    </w:p>
    <w:p w14:paraId="6B184C22" w14:textId="77777777" w:rsidR="00494525" w:rsidRPr="00A3179E" w:rsidRDefault="00494525" w:rsidP="00F91F3B">
      <w:pPr>
        <w:jc w:val="center"/>
      </w:pPr>
    </w:p>
    <w:p w14:paraId="02CB25F7" w14:textId="77777777" w:rsidR="00F431D6" w:rsidRDefault="00F431D6" w:rsidP="00F431D6">
      <w:pPr>
        <w:tabs>
          <w:tab w:val="left" w:pos="851"/>
        </w:tabs>
        <w:ind w:firstLine="851"/>
        <w:jc w:val="both"/>
      </w:pPr>
      <w:bookmarkStart w:id="1" w:name="_Hlk171501020"/>
      <w:bookmarkStart w:id="2" w:name="_Hlk171509266"/>
      <w:r w:rsidRPr="00A3179E">
        <w:t xml:space="preserve">Šiaulių </w:t>
      </w:r>
      <w:r>
        <w:t xml:space="preserve">Jovaro progimnazija </w:t>
      </w:r>
      <w:r w:rsidRPr="00A3179E">
        <w:t xml:space="preserve">(toliau – </w:t>
      </w:r>
      <w:r>
        <w:t>mokykla</w:t>
      </w:r>
      <w:r w:rsidRPr="00A3179E">
        <w:t>),</w:t>
      </w:r>
      <w:r>
        <w:t xml:space="preserve"> kodas 190531222</w:t>
      </w:r>
      <w:r w:rsidRPr="00A3179E">
        <w:t>,</w:t>
      </w:r>
      <w:r>
        <w:t xml:space="preserve"> Vytauto g. 132,              LT-76341, Šiauliai,</w:t>
      </w:r>
      <w:r w:rsidRPr="00A3179E">
        <w:t xml:space="preserve"> atstovaujama </w:t>
      </w:r>
      <w:r w:rsidRPr="00A3179E">
        <w:rPr>
          <w:bCs/>
        </w:rPr>
        <w:t>direktoriaus (-ės)</w:t>
      </w:r>
      <w:r w:rsidRPr="00A3179E">
        <w:rPr>
          <w:b/>
        </w:rPr>
        <w:t xml:space="preserve"> </w:t>
      </w:r>
      <w:r>
        <w:rPr>
          <w:b/>
        </w:rPr>
        <w:t xml:space="preserve">Arvydo </w:t>
      </w:r>
      <w:proofErr w:type="spellStart"/>
      <w:r>
        <w:rPr>
          <w:b/>
        </w:rPr>
        <w:t>Kukanauzos</w:t>
      </w:r>
      <w:proofErr w:type="spellEnd"/>
      <w:r>
        <w:rPr>
          <w:b/>
        </w:rPr>
        <w:t xml:space="preserve">, </w:t>
      </w:r>
      <w:r w:rsidRPr="00A3179E">
        <w:t>viena šalis,</w:t>
      </w:r>
    </w:p>
    <w:p w14:paraId="467C1FD0" w14:textId="77777777" w:rsidR="00F431D6" w:rsidRDefault="00F431D6" w:rsidP="00F431D6">
      <w:pPr>
        <w:tabs>
          <w:tab w:val="left" w:pos="851"/>
        </w:tabs>
        <w:jc w:val="both"/>
      </w:pPr>
      <w:r>
        <w:tab/>
      </w:r>
      <w:r w:rsidRPr="00A3179E">
        <w:t>antra šalis – mokinio</w:t>
      </w:r>
      <w:r>
        <w:t xml:space="preserve"> _</w:t>
      </w:r>
      <w:r w:rsidRPr="00A3179E">
        <w:t xml:space="preserve">_______________________________________________________ </w:t>
      </w:r>
    </w:p>
    <w:p w14:paraId="22DD596A" w14:textId="77777777" w:rsidR="00F431D6" w:rsidRPr="001B7E20" w:rsidRDefault="00F431D6" w:rsidP="00F431D6">
      <w:pPr>
        <w:tabs>
          <w:tab w:val="left" w:pos="6300"/>
        </w:tabs>
        <w:rPr>
          <w:sz w:val="20"/>
          <w:szCs w:val="20"/>
        </w:rPr>
      </w:pPr>
      <w:r w:rsidRPr="001B7E20">
        <w:rPr>
          <w:sz w:val="20"/>
          <w:szCs w:val="20"/>
        </w:rPr>
        <w:t xml:space="preserve">                                                                                              (vardas, pavardė)</w:t>
      </w:r>
    </w:p>
    <w:p w14:paraId="20BC02BD" w14:textId="25804BB4" w:rsidR="00F431D6" w:rsidRDefault="00F431D6" w:rsidP="00E27B04">
      <w:pPr>
        <w:tabs>
          <w:tab w:val="left" w:pos="851"/>
        </w:tabs>
        <w:jc w:val="both"/>
        <w:rPr>
          <w:sz w:val="20"/>
          <w:szCs w:val="20"/>
        </w:rPr>
      </w:pPr>
      <w:r>
        <w:t>t</w:t>
      </w:r>
      <w:r w:rsidRPr="00A3179E">
        <w:t>ėvai</w:t>
      </w:r>
      <w:r>
        <w:t xml:space="preserve"> </w:t>
      </w:r>
      <w:r w:rsidRPr="00A3179E">
        <w:t>(</w:t>
      </w:r>
      <w:r>
        <w:t>globė</w:t>
      </w:r>
      <w:r w:rsidRPr="00A3179E">
        <w:t>jai</w:t>
      </w:r>
      <w:r w:rsidR="00E27B04">
        <w:t>, rūpintojai</w:t>
      </w:r>
      <w:r>
        <w:t>)</w:t>
      </w:r>
      <w:r w:rsidRPr="001B7E20">
        <w:t xml:space="preserve"> </w:t>
      </w:r>
      <w:r w:rsidRPr="00A3179E">
        <w:t>__________________________________________________________</w:t>
      </w:r>
      <w:r>
        <w:t>,</w:t>
      </w:r>
    </w:p>
    <w:p w14:paraId="67C1CE38" w14:textId="77777777" w:rsidR="00F431D6" w:rsidRPr="00A3179E" w:rsidRDefault="00F431D6" w:rsidP="00F431D6">
      <w:pPr>
        <w:tabs>
          <w:tab w:val="left" w:pos="851"/>
        </w:tabs>
        <w:jc w:val="center"/>
      </w:pPr>
      <w:r w:rsidRPr="00A3179E">
        <w:rPr>
          <w:sz w:val="20"/>
          <w:szCs w:val="20"/>
        </w:rPr>
        <w:t>(vardas, pavardė, adresas, telefonas, el. paštas)</w:t>
      </w:r>
    </w:p>
    <w:p w14:paraId="11113814" w14:textId="77777777" w:rsidR="00F431D6" w:rsidRDefault="00F431D6" w:rsidP="00F431D6">
      <w:pPr>
        <w:tabs>
          <w:tab w:val="left" w:pos="6300"/>
        </w:tabs>
      </w:pPr>
    </w:p>
    <w:p w14:paraId="5CA102CC" w14:textId="77777777" w:rsidR="00F431D6" w:rsidRPr="005334F0" w:rsidRDefault="00F431D6" w:rsidP="00F431D6">
      <w:pPr>
        <w:tabs>
          <w:tab w:val="left" w:pos="6300"/>
        </w:tabs>
      </w:pPr>
      <w:r w:rsidRPr="00A3179E">
        <w:t>sudar</w:t>
      </w:r>
      <w:r>
        <w:t>ė</w:t>
      </w:r>
      <w:r w:rsidRPr="00A3179E">
        <w:t xml:space="preserve"> šią sutartį.</w:t>
      </w:r>
    </w:p>
    <w:bookmarkEnd w:id="1"/>
    <w:bookmarkEnd w:id="2"/>
    <w:p w14:paraId="16D45133" w14:textId="77777777" w:rsidR="00DA7C90" w:rsidRPr="00A3179E" w:rsidRDefault="00DA7C90" w:rsidP="00DA7C90">
      <w:pPr>
        <w:tabs>
          <w:tab w:val="left" w:pos="6300"/>
        </w:tabs>
        <w:jc w:val="both"/>
      </w:pPr>
    </w:p>
    <w:p w14:paraId="6A3BD93B" w14:textId="77777777" w:rsidR="00943F93" w:rsidRDefault="00494525" w:rsidP="001939EC">
      <w:pPr>
        <w:tabs>
          <w:tab w:val="left" w:pos="6300"/>
        </w:tabs>
        <w:jc w:val="center"/>
        <w:rPr>
          <w:b/>
        </w:rPr>
      </w:pPr>
      <w:r>
        <w:rPr>
          <w:b/>
        </w:rPr>
        <w:t>I</w:t>
      </w:r>
      <w:r w:rsidR="00943F93" w:rsidRPr="00A3179E">
        <w:rPr>
          <w:b/>
        </w:rPr>
        <w:t xml:space="preserve">I </w:t>
      </w:r>
      <w:r w:rsidR="00943F93">
        <w:rPr>
          <w:b/>
        </w:rPr>
        <w:t>SKYRIUS</w:t>
      </w:r>
    </w:p>
    <w:p w14:paraId="1509A61F" w14:textId="77777777" w:rsidR="00943F93" w:rsidRPr="00A3179E" w:rsidRDefault="00943F93" w:rsidP="001939EC">
      <w:pPr>
        <w:tabs>
          <w:tab w:val="left" w:pos="6300"/>
        </w:tabs>
        <w:jc w:val="center"/>
        <w:rPr>
          <w:b/>
        </w:rPr>
      </w:pPr>
      <w:r w:rsidRPr="00A3179E">
        <w:rPr>
          <w:b/>
        </w:rPr>
        <w:t>SUTARTIES OBJEKTAS</w:t>
      </w:r>
    </w:p>
    <w:p w14:paraId="2E36A624" w14:textId="77777777" w:rsidR="00ED3158" w:rsidRPr="00A3179E" w:rsidRDefault="00ED3158" w:rsidP="00943F93">
      <w:pPr>
        <w:tabs>
          <w:tab w:val="left" w:pos="6300"/>
        </w:tabs>
        <w:rPr>
          <w:b/>
        </w:rPr>
      </w:pPr>
    </w:p>
    <w:p w14:paraId="0190735F" w14:textId="7BD16A4F" w:rsidR="002D372A" w:rsidRPr="00A3179E" w:rsidRDefault="00ED3158" w:rsidP="00ED3158">
      <w:pPr>
        <w:numPr>
          <w:ilvl w:val="0"/>
          <w:numId w:val="41"/>
        </w:numPr>
        <w:tabs>
          <w:tab w:val="left" w:pos="0"/>
        </w:tabs>
        <w:ind w:left="0" w:firstLine="851"/>
        <w:jc w:val="both"/>
        <w:rPr>
          <w:b/>
        </w:rPr>
      </w:pPr>
      <w:r w:rsidRPr="00A3179E">
        <w:rPr>
          <w:bCs/>
        </w:rPr>
        <w:t xml:space="preserve"> </w:t>
      </w:r>
      <w:r w:rsidR="00494525">
        <w:rPr>
          <w:bCs/>
        </w:rPr>
        <w:t>Mokykl</w:t>
      </w:r>
      <w:r w:rsidR="00682740" w:rsidRPr="00A3179E">
        <w:t>a</w:t>
      </w:r>
      <w:r w:rsidR="004F2C87" w:rsidRPr="00A3179E">
        <w:t xml:space="preserve"> įsipareigoja </w:t>
      </w:r>
      <w:r w:rsidR="00DC66DA" w:rsidRPr="00A3179E">
        <w:t>m</w:t>
      </w:r>
      <w:r w:rsidR="004F2C87" w:rsidRPr="00A3179E">
        <w:t>okinį mokyti pagal</w:t>
      </w:r>
      <w:r w:rsidR="00DA7C90" w:rsidRPr="00A3179E">
        <w:t xml:space="preserve"> </w:t>
      </w:r>
      <w:r w:rsidR="007D059A">
        <w:rPr>
          <w:bCs/>
        </w:rPr>
        <w:t>p</w:t>
      </w:r>
      <w:r w:rsidR="004F2C87" w:rsidRPr="00A3179E">
        <w:rPr>
          <w:bCs/>
        </w:rPr>
        <w:t>agrindinio</w:t>
      </w:r>
      <w:r w:rsidR="002D372A" w:rsidRPr="00A3179E">
        <w:rPr>
          <w:bCs/>
        </w:rPr>
        <w:t xml:space="preserve"> ugdymo</w:t>
      </w:r>
      <w:r w:rsidR="004F2C87" w:rsidRPr="00A3179E">
        <w:rPr>
          <w:bCs/>
        </w:rPr>
        <w:t xml:space="preserve"> </w:t>
      </w:r>
      <w:r w:rsidR="00040398">
        <w:rPr>
          <w:bCs/>
        </w:rPr>
        <w:t>pirmosios</w:t>
      </w:r>
      <w:r w:rsidR="00DA7C90" w:rsidRPr="00A3179E">
        <w:rPr>
          <w:bCs/>
        </w:rPr>
        <w:t xml:space="preserve"> </w:t>
      </w:r>
      <w:r w:rsidR="004F2C87" w:rsidRPr="00A3179E">
        <w:rPr>
          <w:bCs/>
        </w:rPr>
        <w:t>dalies</w:t>
      </w:r>
      <w:r w:rsidR="00DA7C90" w:rsidRPr="00A3179E">
        <w:rPr>
          <w:bCs/>
        </w:rPr>
        <w:t xml:space="preserve"> </w:t>
      </w:r>
      <w:r w:rsidR="004F2C87" w:rsidRPr="00A3179E">
        <w:rPr>
          <w:bCs/>
        </w:rPr>
        <w:t>(kodas</w:t>
      </w:r>
      <w:r w:rsidR="002D372A" w:rsidRPr="00A3179E">
        <w:rPr>
          <w:bCs/>
        </w:rPr>
        <w:t xml:space="preserve"> </w:t>
      </w:r>
      <w:r w:rsidR="004F2C87" w:rsidRPr="00A3179E">
        <w:rPr>
          <w:bCs/>
        </w:rPr>
        <w:t xml:space="preserve"> </w:t>
      </w:r>
      <w:r w:rsidR="00BA2ABA">
        <w:rPr>
          <w:bCs/>
        </w:rPr>
        <w:t>201001101</w:t>
      </w:r>
      <w:r w:rsidR="004F2C87" w:rsidRPr="00A3179E">
        <w:rPr>
          <w:bCs/>
        </w:rPr>
        <w:t>)</w:t>
      </w:r>
      <w:r w:rsidR="004F2C87" w:rsidRPr="00A3179E">
        <w:t xml:space="preserve"> </w:t>
      </w:r>
      <w:r w:rsidR="002D372A" w:rsidRPr="00A3179E">
        <w:t>programą</w:t>
      </w:r>
      <w:r w:rsidR="002C236D" w:rsidRPr="00A3179E">
        <w:t xml:space="preserve"> </w:t>
      </w:r>
      <w:r w:rsidR="002D372A" w:rsidRPr="00A3179E">
        <w:t>ir sudaryti sąlygas tenkinti jo saviraiškos poreikius.</w:t>
      </w:r>
    </w:p>
    <w:p w14:paraId="1DA6B125" w14:textId="77777777" w:rsidR="00AC5479" w:rsidRPr="00A3179E" w:rsidRDefault="00AC5479" w:rsidP="00494525">
      <w:pPr>
        <w:tabs>
          <w:tab w:val="left" w:pos="0"/>
        </w:tabs>
      </w:pPr>
    </w:p>
    <w:p w14:paraId="1EE6A3AC" w14:textId="77777777" w:rsidR="00943F93" w:rsidRDefault="00943F93" w:rsidP="001939EC">
      <w:pPr>
        <w:tabs>
          <w:tab w:val="left" w:pos="0"/>
          <w:tab w:val="left" w:pos="6300"/>
        </w:tabs>
        <w:jc w:val="center"/>
        <w:rPr>
          <w:b/>
        </w:rPr>
      </w:pPr>
      <w:r w:rsidRPr="00A3179E">
        <w:rPr>
          <w:b/>
        </w:rPr>
        <w:t>I</w:t>
      </w:r>
      <w:r w:rsidR="00494525">
        <w:rPr>
          <w:b/>
        </w:rPr>
        <w:t>I</w:t>
      </w:r>
      <w:r w:rsidRPr="00A3179E">
        <w:rPr>
          <w:b/>
        </w:rPr>
        <w:t xml:space="preserve">I </w:t>
      </w:r>
      <w:r>
        <w:rPr>
          <w:b/>
        </w:rPr>
        <w:t>SKYRIUS</w:t>
      </w:r>
    </w:p>
    <w:p w14:paraId="1121CA8D" w14:textId="77777777" w:rsidR="00943F93" w:rsidRPr="00A3179E" w:rsidRDefault="00943F93" w:rsidP="001939EC">
      <w:pPr>
        <w:tabs>
          <w:tab w:val="left" w:pos="0"/>
          <w:tab w:val="left" w:pos="6300"/>
        </w:tabs>
        <w:jc w:val="center"/>
        <w:rPr>
          <w:b/>
        </w:rPr>
      </w:pPr>
      <w:r w:rsidRPr="00A3179E">
        <w:rPr>
          <w:b/>
        </w:rPr>
        <w:t>SUTARTIES ŠALIŲ ĮSIPAREIGOJIMAI</w:t>
      </w:r>
    </w:p>
    <w:p w14:paraId="586442E0" w14:textId="77777777" w:rsidR="00A3179E" w:rsidRPr="00A3179E" w:rsidRDefault="00943F93" w:rsidP="00943F93">
      <w:pPr>
        <w:tabs>
          <w:tab w:val="left" w:pos="0"/>
          <w:tab w:val="left" w:pos="6300"/>
        </w:tabs>
        <w:ind w:firstLine="851"/>
        <w:jc w:val="center"/>
        <w:rPr>
          <w:b/>
        </w:rPr>
      </w:pPr>
      <w:r>
        <w:rPr>
          <w:b/>
        </w:rPr>
        <w:t xml:space="preserve"> </w:t>
      </w:r>
    </w:p>
    <w:p w14:paraId="19665DB0" w14:textId="77777777" w:rsidR="00A3179E" w:rsidRPr="00A3179E" w:rsidRDefault="00A3179E" w:rsidP="00A3179E">
      <w:pPr>
        <w:numPr>
          <w:ilvl w:val="0"/>
          <w:numId w:val="41"/>
        </w:numPr>
        <w:tabs>
          <w:tab w:val="left" w:pos="0"/>
        </w:tabs>
        <w:ind w:left="851" w:firstLine="0"/>
        <w:jc w:val="both"/>
        <w:rPr>
          <w:bCs/>
        </w:rPr>
      </w:pPr>
      <w:r w:rsidRPr="00A3179E">
        <w:rPr>
          <w:bCs/>
        </w:rPr>
        <w:t xml:space="preserve"> </w:t>
      </w:r>
      <w:r w:rsidR="00494525">
        <w:rPr>
          <w:bCs/>
        </w:rPr>
        <w:t>Mokykl</w:t>
      </w:r>
      <w:r w:rsidR="00682740" w:rsidRPr="00A3179E">
        <w:rPr>
          <w:bCs/>
        </w:rPr>
        <w:t>a</w:t>
      </w:r>
      <w:r w:rsidR="000847D3" w:rsidRPr="00A3179E">
        <w:rPr>
          <w:bCs/>
        </w:rPr>
        <w:t xml:space="preserve"> įsipareigoja:</w:t>
      </w:r>
    </w:p>
    <w:p w14:paraId="0724DDB1" w14:textId="77777777" w:rsidR="00CB5A6E" w:rsidRPr="00A3179E" w:rsidRDefault="00A3179E" w:rsidP="00A3179E">
      <w:pPr>
        <w:numPr>
          <w:ilvl w:val="1"/>
          <w:numId w:val="41"/>
        </w:numPr>
        <w:tabs>
          <w:tab w:val="left" w:pos="0"/>
        </w:tabs>
        <w:ind w:left="0" w:firstLine="851"/>
        <w:jc w:val="both"/>
        <w:rPr>
          <w:b/>
        </w:rPr>
      </w:pPr>
      <w:r w:rsidRPr="00A3179E">
        <w:rPr>
          <w:bCs/>
        </w:rPr>
        <w:t xml:space="preserve"> </w:t>
      </w:r>
      <w:r w:rsidR="0054233D" w:rsidRPr="00A3179E">
        <w:t>teikti kokybišką, išsilavinimo standartus atitinkantį, lietuvių kalba vykdomą mo</w:t>
      </w:r>
      <w:r w:rsidR="00B56E13">
        <w:t xml:space="preserve">kymą pagal pagrindinio ugdymo </w:t>
      </w:r>
      <w:r w:rsidR="007D059A">
        <w:t>pirmosios</w:t>
      </w:r>
      <w:r w:rsidR="0054233D" w:rsidRPr="00A3179E">
        <w:t xml:space="preserve"> dalies programą</w:t>
      </w:r>
      <w:r w:rsidRPr="00A3179E">
        <w:t>;</w:t>
      </w:r>
    </w:p>
    <w:p w14:paraId="2C597DFC" w14:textId="77777777" w:rsidR="00CB5A6E" w:rsidRPr="00CC313A" w:rsidRDefault="001301DB" w:rsidP="00A3179E">
      <w:pPr>
        <w:numPr>
          <w:ilvl w:val="1"/>
          <w:numId w:val="41"/>
        </w:numPr>
        <w:tabs>
          <w:tab w:val="left" w:pos="0"/>
          <w:tab w:val="left" w:pos="1080"/>
        </w:tabs>
        <w:ind w:left="0" w:firstLine="851"/>
        <w:jc w:val="both"/>
      </w:pPr>
      <w:r w:rsidRPr="00CC313A">
        <w:t xml:space="preserve"> </w:t>
      </w:r>
      <w:r w:rsidR="009472A8" w:rsidRPr="00CC313A">
        <w:t>ugdyti dorovines vertybes, pilietines, tautines ir patriotines nuostatas;</w:t>
      </w:r>
    </w:p>
    <w:p w14:paraId="0042E63F" w14:textId="473476E4" w:rsidR="00A3179E" w:rsidRPr="0082025D" w:rsidRDefault="001301DB" w:rsidP="00A3179E">
      <w:pPr>
        <w:numPr>
          <w:ilvl w:val="1"/>
          <w:numId w:val="41"/>
        </w:numPr>
        <w:tabs>
          <w:tab w:val="left" w:pos="0"/>
          <w:tab w:val="left" w:pos="1080"/>
        </w:tabs>
        <w:ind w:left="0" w:firstLine="851"/>
        <w:jc w:val="both"/>
      </w:pPr>
      <w:r w:rsidRPr="00CC313A">
        <w:tab/>
      </w:r>
      <w:r w:rsidR="00CB5A6E" w:rsidRPr="00CC313A">
        <w:t xml:space="preserve"> </w:t>
      </w:r>
      <w:r w:rsidR="00F547B6" w:rsidRPr="00CC313A">
        <w:t>sudaryti sąlygas</w:t>
      </w:r>
      <w:r w:rsidR="0060325E" w:rsidRPr="00CC313A">
        <w:t xml:space="preserve"> mokiniui</w:t>
      </w:r>
      <w:r w:rsidR="008E5D1E" w:rsidRPr="00CC313A">
        <w:t xml:space="preserve"> rinktis</w:t>
      </w:r>
      <w:r w:rsidR="00F547B6" w:rsidRPr="00CC313A">
        <w:t xml:space="preserve"> polinkius, gabumus ir siekius atitinkantį ug</w:t>
      </w:r>
      <w:r w:rsidR="0060325E" w:rsidRPr="00CC313A">
        <w:t>dymosi kelią</w:t>
      </w:r>
      <w:r w:rsidR="00E74553" w:rsidRPr="00CC313A">
        <w:t xml:space="preserve"> </w:t>
      </w:r>
      <w:r w:rsidR="0060325E" w:rsidRPr="00CC313A">
        <w:t>(</w:t>
      </w:r>
      <w:r w:rsidR="00F547B6" w:rsidRPr="00CC313A">
        <w:t>pasirenkamuosius dalykus, dorinio ugdymo dalyką (tikybą ar etiką)</w:t>
      </w:r>
      <w:r w:rsidR="0055053B">
        <w:t xml:space="preserve">, </w:t>
      </w:r>
      <w:r w:rsidR="0055053B" w:rsidRPr="0082025D">
        <w:t>modulius, neformalųjį švietimą)</w:t>
      </w:r>
      <w:r w:rsidR="00F547B6" w:rsidRPr="0082025D">
        <w:t>;</w:t>
      </w:r>
    </w:p>
    <w:p w14:paraId="2187AD1F" w14:textId="77777777" w:rsidR="00CC313A" w:rsidRPr="00CC313A" w:rsidRDefault="00A3179E" w:rsidP="00CC313A">
      <w:pPr>
        <w:numPr>
          <w:ilvl w:val="1"/>
          <w:numId w:val="41"/>
        </w:numPr>
        <w:tabs>
          <w:tab w:val="left" w:pos="0"/>
          <w:tab w:val="left" w:pos="1080"/>
        </w:tabs>
        <w:ind w:left="0" w:firstLine="851"/>
        <w:jc w:val="both"/>
      </w:pPr>
      <w:r w:rsidRPr="0082025D">
        <w:t xml:space="preserve"> </w:t>
      </w:r>
      <w:r w:rsidR="0054233D" w:rsidRPr="0082025D">
        <w:t xml:space="preserve">organizuoti neformalųjį švietimą, derinant </w:t>
      </w:r>
      <w:r w:rsidR="00494525" w:rsidRPr="0082025D">
        <w:t>mokykl</w:t>
      </w:r>
      <w:r w:rsidR="0054233D" w:rsidRPr="0082025D">
        <w:t>os galimybes ir</w:t>
      </w:r>
      <w:r w:rsidR="0054233D" w:rsidRPr="00CC313A">
        <w:t xml:space="preserve"> mokinių saviraiškos poreikius</w:t>
      </w:r>
      <w:r w:rsidRPr="00CC313A">
        <w:t>;</w:t>
      </w:r>
    </w:p>
    <w:p w14:paraId="6D093482" w14:textId="77777777" w:rsidR="00CC313A" w:rsidRPr="00CC313A" w:rsidRDefault="00CC313A" w:rsidP="00CC313A">
      <w:pPr>
        <w:numPr>
          <w:ilvl w:val="1"/>
          <w:numId w:val="41"/>
        </w:numPr>
        <w:tabs>
          <w:tab w:val="left" w:pos="0"/>
          <w:tab w:val="left" w:pos="1080"/>
        </w:tabs>
        <w:ind w:left="0" w:firstLine="851"/>
        <w:jc w:val="both"/>
      </w:pPr>
      <w:r w:rsidRPr="00CC313A">
        <w:t xml:space="preserve"> </w:t>
      </w:r>
      <w:r w:rsidR="00767436" w:rsidRPr="00CC313A">
        <w:t>užtikrinti psichologiškai ir fiziškai saugią bei sveiką ugdymo(</w:t>
      </w:r>
      <w:proofErr w:type="spellStart"/>
      <w:r w:rsidR="00767436" w:rsidRPr="00CC313A">
        <w:t>si</w:t>
      </w:r>
      <w:proofErr w:type="spellEnd"/>
      <w:r w:rsidR="00767436" w:rsidRPr="00CC313A">
        <w:t>) aplinką</w:t>
      </w:r>
      <w:r w:rsidRPr="00CC313A">
        <w:t>;</w:t>
      </w:r>
    </w:p>
    <w:p w14:paraId="15305AF0" w14:textId="7CDCC7D3" w:rsidR="00336BF1" w:rsidRDefault="00CC313A" w:rsidP="00CA1FBA">
      <w:pPr>
        <w:numPr>
          <w:ilvl w:val="1"/>
          <w:numId w:val="41"/>
        </w:numPr>
        <w:tabs>
          <w:tab w:val="left" w:pos="0"/>
          <w:tab w:val="left" w:pos="1080"/>
        </w:tabs>
        <w:ind w:left="0" w:firstLine="851"/>
        <w:jc w:val="both"/>
      </w:pPr>
      <w:r w:rsidRPr="00CC313A">
        <w:t xml:space="preserve"> </w:t>
      </w:r>
      <w:r w:rsidR="00CA1FBA" w:rsidRPr="00DE3E73">
        <w:t>teik</w:t>
      </w:r>
      <w:r w:rsidR="00CA1FBA">
        <w:t>ti</w:t>
      </w:r>
      <w:r w:rsidR="00CA1FBA" w:rsidRPr="00DE3E73">
        <w:t xml:space="preserve"> informacinę, psichologinę, socialinę pedagoginę, specialiąją pedagoginę, specialiąją pagalbą, vykd</w:t>
      </w:r>
      <w:r w:rsidR="00CA1FBA">
        <w:t>yti</w:t>
      </w:r>
      <w:r w:rsidR="00CA1FBA" w:rsidRPr="00DE3E73">
        <w:t xml:space="preserve"> mokinių sveikatos priežiūrą, profesinį orientavimą, vaiko minimalios priežiūros priemones teisės aktų nustatyta tvarka</w:t>
      </w:r>
      <w:r w:rsidR="00CA1FBA">
        <w:t xml:space="preserve">; </w:t>
      </w:r>
    </w:p>
    <w:p w14:paraId="7B1D5877" w14:textId="77777777" w:rsidR="0035448B" w:rsidRPr="001525B5" w:rsidRDefault="00336BF1" w:rsidP="0035448B">
      <w:pPr>
        <w:numPr>
          <w:ilvl w:val="1"/>
          <w:numId w:val="41"/>
        </w:numPr>
        <w:tabs>
          <w:tab w:val="left" w:pos="0"/>
          <w:tab w:val="left" w:pos="1080"/>
        </w:tabs>
        <w:ind w:left="0" w:firstLine="851"/>
        <w:jc w:val="both"/>
        <w:rPr>
          <w:color w:val="000000"/>
        </w:rPr>
      </w:pPr>
      <w:r>
        <w:t xml:space="preserve"> </w:t>
      </w:r>
      <w:r w:rsidR="003F22AA" w:rsidRPr="001525B5">
        <w:rPr>
          <w:color w:val="000000"/>
        </w:rPr>
        <w:t xml:space="preserve">užtikrinant mokinių saugumą, </w:t>
      </w:r>
      <w:r w:rsidR="00E14CA4" w:rsidRPr="001525B5">
        <w:rPr>
          <w:color w:val="000000"/>
        </w:rPr>
        <w:t>taikyti</w:t>
      </w:r>
      <w:r w:rsidR="003F22AA" w:rsidRPr="001525B5">
        <w:rPr>
          <w:color w:val="000000"/>
        </w:rPr>
        <w:t xml:space="preserve"> prevencines priemones: </w:t>
      </w:r>
      <w:r w:rsidR="00B56E13" w:rsidRPr="001525B5">
        <w:rPr>
          <w:color w:val="000000"/>
        </w:rPr>
        <w:t>turint įtarimų, kad mokinys</w:t>
      </w:r>
      <w:r w:rsidR="001A3523" w:rsidRPr="001525B5">
        <w:rPr>
          <w:color w:val="000000"/>
        </w:rPr>
        <w:t xml:space="preserve"> į </w:t>
      </w:r>
      <w:r w:rsidR="00494525" w:rsidRPr="001525B5">
        <w:rPr>
          <w:color w:val="000000"/>
        </w:rPr>
        <w:t>mokykl</w:t>
      </w:r>
      <w:r w:rsidR="00B56E13" w:rsidRPr="001525B5">
        <w:rPr>
          <w:color w:val="000000"/>
        </w:rPr>
        <w:t xml:space="preserve">ą atsinešė šios sutarties </w:t>
      </w:r>
      <w:r w:rsidR="001525B5" w:rsidRPr="001525B5">
        <w:rPr>
          <w:color w:val="000000"/>
        </w:rPr>
        <w:t>4.19</w:t>
      </w:r>
      <w:r w:rsidR="001A3523" w:rsidRPr="001525B5">
        <w:rPr>
          <w:color w:val="000000"/>
        </w:rPr>
        <w:t xml:space="preserve"> p</w:t>
      </w:r>
      <w:r w:rsidR="00494525" w:rsidRPr="001525B5">
        <w:rPr>
          <w:color w:val="000000"/>
        </w:rPr>
        <w:t>apunktyj</w:t>
      </w:r>
      <w:r w:rsidR="001A3523" w:rsidRPr="001525B5">
        <w:rPr>
          <w:color w:val="000000"/>
        </w:rPr>
        <w:t>e nurodyt</w:t>
      </w:r>
      <w:r w:rsidR="00831967" w:rsidRPr="001525B5">
        <w:rPr>
          <w:color w:val="000000"/>
        </w:rPr>
        <w:t xml:space="preserve">ų </w:t>
      </w:r>
      <w:r w:rsidR="001A3523" w:rsidRPr="001525B5">
        <w:rPr>
          <w:color w:val="000000"/>
        </w:rPr>
        <w:t>neleistin</w:t>
      </w:r>
      <w:r w:rsidR="00831967" w:rsidRPr="001525B5">
        <w:rPr>
          <w:color w:val="000000"/>
        </w:rPr>
        <w:t xml:space="preserve">ų </w:t>
      </w:r>
      <w:r w:rsidR="001A3523" w:rsidRPr="001525B5">
        <w:rPr>
          <w:color w:val="000000"/>
        </w:rPr>
        <w:t>medžiag</w:t>
      </w:r>
      <w:r w:rsidR="00831967" w:rsidRPr="001525B5">
        <w:rPr>
          <w:color w:val="000000"/>
        </w:rPr>
        <w:t xml:space="preserve">ų </w:t>
      </w:r>
      <w:r w:rsidR="001A3523" w:rsidRPr="001525B5">
        <w:rPr>
          <w:color w:val="000000"/>
        </w:rPr>
        <w:t>ir</w:t>
      </w:r>
      <w:r w:rsidR="00B56E13" w:rsidRPr="001525B5">
        <w:rPr>
          <w:color w:val="000000"/>
        </w:rPr>
        <w:t xml:space="preserve"> </w:t>
      </w:r>
      <w:r w:rsidR="003C4056" w:rsidRPr="001525B5">
        <w:rPr>
          <w:color w:val="000000"/>
        </w:rPr>
        <w:t>(</w:t>
      </w:r>
      <w:r w:rsidR="001A3523" w:rsidRPr="001525B5">
        <w:rPr>
          <w:color w:val="000000"/>
        </w:rPr>
        <w:t>ar</w:t>
      </w:r>
      <w:r w:rsidR="003C4056" w:rsidRPr="001525B5">
        <w:rPr>
          <w:color w:val="000000"/>
        </w:rPr>
        <w:t>)</w:t>
      </w:r>
      <w:r w:rsidR="001A3523" w:rsidRPr="001525B5">
        <w:rPr>
          <w:color w:val="000000"/>
        </w:rPr>
        <w:t xml:space="preserve"> priemo</w:t>
      </w:r>
      <w:r w:rsidR="001A3523" w:rsidRPr="001525B5">
        <w:t>n</w:t>
      </w:r>
      <w:r w:rsidR="00831967" w:rsidRPr="001525B5">
        <w:t>ių</w:t>
      </w:r>
      <w:r w:rsidR="001A3523" w:rsidRPr="001525B5">
        <w:rPr>
          <w:color w:val="000000"/>
        </w:rPr>
        <w:t xml:space="preserve">, </w:t>
      </w:r>
      <w:r w:rsidR="00494525" w:rsidRPr="001525B5">
        <w:rPr>
          <w:color w:val="000000"/>
        </w:rPr>
        <w:t xml:space="preserve">šios sutarties 6.18 papunktyje nurodyti asmenys, </w:t>
      </w:r>
      <w:r w:rsidR="003F22AA" w:rsidRPr="001525B5">
        <w:rPr>
          <w:color w:val="000000"/>
        </w:rPr>
        <w:t>kviestiniai policijos atstovai</w:t>
      </w:r>
      <w:r w:rsidR="00943F93" w:rsidRPr="001525B5">
        <w:rPr>
          <w:color w:val="000000"/>
        </w:rPr>
        <w:t xml:space="preserve"> </w:t>
      </w:r>
      <w:r w:rsidR="001A3523" w:rsidRPr="001525B5">
        <w:rPr>
          <w:color w:val="000000"/>
        </w:rPr>
        <w:t xml:space="preserve">gali patikrinti mokinio </w:t>
      </w:r>
      <w:r w:rsidR="003F22AA" w:rsidRPr="001525B5">
        <w:rPr>
          <w:color w:val="000000"/>
        </w:rPr>
        <w:t>daiktus, kuprin</w:t>
      </w:r>
      <w:r w:rsidR="001525B5" w:rsidRPr="001525B5">
        <w:rPr>
          <w:color w:val="000000"/>
        </w:rPr>
        <w:t>ę</w:t>
      </w:r>
      <w:r w:rsidR="003F22AA" w:rsidRPr="001525B5">
        <w:rPr>
          <w:color w:val="000000"/>
        </w:rPr>
        <w:t>, spintel</w:t>
      </w:r>
      <w:r w:rsidR="001525B5" w:rsidRPr="001525B5">
        <w:rPr>
          <w:color w:val="000000"/>
        </w:rPr>
        <w:t>ę</w:t>
      </w:r>
      <w:r w:rsidR="003F22AA" w:rsidRPr="001525B5">
        <w:rPr>
          <w:color w:val="000000"/>
        </w:rPr>
        <w:t xml:space="preserve">. Radus neleistinų daiktų, mokiniai perduodami policijai, tėvams </w:t>
      </w:r>
      <w:r w:rsidR="002D2B09" w:rsidRPr="001525B5">
        <w:rPr>
          <w:color w:val="000000"/>
        </w:rPr>
        <w:t>(</w:t>
      </w:r>
      <w:r w:rsidR="009A7B96" w:rsidRPr="001525B5">
        <w:rPr>
          <w:color w:val="000000"/>
        </w:rPr>
        <w:t xml:space="preserve">globėjams, </w:t>
      </w:r>
      <w:r w:rsidR="002D2B09" w:rsidRPr="001525B5">
        <w:rPr>
          <w:color w:val="000000"/>
        </w:rPr>
        <w:t xml:space="preserve">rūpintojams) </w:t>
      </w:r>
      <w:r w:rsidR="003F22AA" w:rsidRPr="001525B5">
        <w:rPr>
          <w:color w:val="000000"/>
        </w:rPr>
        <w:t xml:space="preserve">skiriama </w:t>
      </w:r>
      <w:r w:rsidR="004D0BA8" w:rsidRPr="001525B5">
        <w:rPr>
          <w:color w:val="000000"/>
        </w:rPr>
        <w:t>atitinkama nuobauda</w:t>
      </w:r>
      <w:r w:rsidR="003F22AA" w:rsidRPr="001525B5">
        <w:rPr>
          <w:color w:val="000000"/>
        </w:rPr>
        <w:t>;</w:t>
      </w:r>
    </w:p>
    <w:p w14:paraId="2FD7BEAC" w14:textId="77777777" w:rsidR="0035448B" w:rsidRPr="001525B5" w:rsidRDefault="0035448B" w:rsidP="0035448B">
      <w:pPr>
        <w:numPr>
          <w:ilvl w:val="1"/>
          <w:numId w:val="41"/>
        </w:numPr>
        <w:tabs>
          <w:tab w:val="left" w:pos="0"/>
          <w:tab w:val="left" w:pos="1080"/>
        </w:tabs>
        <w:ind w:left="0" w:firstLine="851"/>
        <w:jc w:val="both"/>
      </w:pPr>
      <w:r w:rsidRPr="001525B5">
        <w:t xml:space="preserve"> </w:t>
      </w:r>
      <w:r w:rsidR="00B71F8C" w:rsidRPr="001525B5">
        <w:t xml:space="preserve">užtikrinti mokinių saugumą atliekant vaizdo stebėjimą </w:t>
      </w:r>
      <w:r w:rsidR="00494525" w:rsidRPr="001525B5">
        <w:t>mokyklo</w:t>
      </w:r>
      <w:r w:rsidR="00B71F8C" w:rsidRPr="001525B5">
        <w:t>je ir jos teritorijoje įrengtomis vaizdo kameromis</w:t>
      </w:r>
      <w:r w:rsidRPr="001525B5">
        <w:t xml:space="preserve">, </w:t>
      </w:r>
      <w:r w:rsidR="00B71F8C" w:rsidRPr="001525B5">
        <w:t>vadovau</w:t>
      </w:r>
      <w:r w:rsidRPr="001525B5">
        <w:t>jantis</w:t>
      </w:r>
      <w:r w:rsidR="00B71F8C" w:rsidRPr="001525B5">
        <w:rPr>
          <w:b/>
          <w:bCs/>
        </w:rPr>
        <w:t xml:space="preserve"> </w:t>
      </w:r>
      <w:r w:rsidR="00B71F8C" w:rsidRPr="001525B5">
        <w:rPr>
          <w:shd w:val="clear" w:color="auto" w:fill="FFFFFF"/>
        </w:rPr>
        <w:t>Europos Parlamento ir Tarybos reglamentu</w:t>
      </w:r>
      <w:r w:rsidR="00B71F8C" w:rsidRPr="001525B5">
        <w:t xml:space="preserve"> (ES) 2016/679 ir kituose teisės aktuose, reglamentuojančiuose Asmens duomenų tvarkymą, nustatyt</w:t>
      </w:r>
      <w:r w:rsidR="00E14CA4" w:rsidRPr="001525B5">
        <w:t>ais</w:t>
      </w:r>
      <w:r w:rsidR="00B71F8C" w:rsidRPr="001525B5">
        <w:t xml:space="preserve"> Asmens duomenų tvarkymo reikalavim</w:t>
      </w:r>
      <w:r w:rsidR="00E14CA4" w:rsidRPr="001525B5">
        <w:t>ais.</w:t>
      </w:r>
      <w:r w:rsidR="00B71F8C" w:rsidRPr="001525B5">
        <w:t xml:space="preserve"> </w:t>
      </w:r>
      <w:r w:rsidR="00494525" w:rsidRPr="001525B5">
        <w:t>Mokykl</w:t>
      </w:r>
      <w:r w:rsidR="00B71F8C" w:rsidRPr="001525B5">
        <w:t>a neatsako už mokinio materialųjį turtą</w:t>
      </w:r>
      <w:r w:rsidR="00B71F8C" w:rsidRPr="001525B5">
        <w:rPr>
          <w:shd w:val="clear" w:color="auto" w:fill="FFFFFF"/>
        </w:rPr>
        <w:t xml:space="preserve">; </w:t>
      </w:r>
      <w:bookmarkStart w:id="3" w:name="part_8f44f2bf8d1a45aeb546b3f04c86f6ce"/>
      <w:bookmarkEnd w:id="3"/>
    </w:p>
    <w:p w14:paraId="02BAA6A1" w14:textId="1225D942" w:rsidR="008232EF" w:rsidRPr="00C66F06" w:rsidRDefault="0035448B" w:rsidP="008232EF">
      <w:pPr>
        <w:numPr>
          <w:ilvl w:val="1"/>
          <w:numId w:val="41"/>
        </w:numPr>
        <w:tabs>
          <w:tab w:val="left" w:pos="0"/>
          <w:tab w:val="left" w:pos="1080"/>
        </w:tabs>
        <w:ind w:left="0" w:firstLine="851"/>
        <w:jc w:val="both"/>
        <w:rPr>
          <w:color w:val="000000"/>
        </w:rPr>
      </w:pPr>
      <w:r w:rsidRPr="001525B5">
        <w:t xml:space="preserve"> </w:t>
      </w:r>
      <w:r w:rsidR="00DA3F7A" w:rsidRPr="001525B5">
        <w:t>garantuoti tinkamas mokymosi sąlygas (suteikti galimybę naudotis bibliotekos fondais, informacinėmis technologijomis</w:t>
      </w:r>
      <w:r w:rsidR="00E14CA4" w:rsidRPr="001525B5">
        <w:t xml:space="preserve"> įrenginiais</w:t>
      </w:r>
      <w:r w:rsidR="00DA3F7A" w:rsidRPr="001525B5">
        <w:t>, mokymo(</w:t>
      </w:r>
      <w:proofErr w:type="spellStart"/>
      <w:r w:rsidR="00DA3F7A" w:rsidRPr="001525B5">
        <w:t>si</w:t>
      </w:r>
      <w:proofErr w:type="spellEnd"/>
      <w:r w:rsidR="00DA3F7A" w:rsidRPr="001525B5">
        <w:t>) priemonėmis, sporto sale ir kt.)</w:t>
      </w:r>
      <w:r w:rsidR="001525B5" w:rsidRPr="001525B5">
        <w:t xml:space="preserve"> </w:t>
      </w:r>
      <w:r w:rsidR="00050836">
        <w:rPr>
          <w:color w:val="000000"/>
        </w:rPr>
        <w:t>vykd</w:t>
      </w:r>
      <w:r w:rsidR="00ED57B3">
        <w:rPr>
          <w:color w:val="000000"/>
        </w:rPr>
        <w:t xml:space="preserve">ant </w:t>
      </w:r>
      <w:r w:rsidR="00B71F8C">
        <w:rPr>
          <w:color w:val="000000"/>
        </w:rPr>
        <w:t xml:space="preserve">formalųjį ir </w:t>
      </w:r>
      <w:r w:rsidR="00B71F8C" w:rsidRPr="00C66F06">
        <w:rPr>
          <w:color w:val="000000"/>
        </w:rPr>
        <w:t xml:space="preserve">neformalųjį </w:t>
      </w:r>
      <w:r w:rsidR="0055053B" w:rsidRPr="00C66F06">
        <w:rPr>
          <w:color w:val="000000"/>
        </w:rPr>
        <w:t>švietimą</w:t>
      </w:r>
      <w:r w:rsidR="00B71F8C" w:rsidRPr="00C66F06">
        <w:rPr>
          <w:color w:val="000000"/>
        </w:rPr>
        <w:t xml:space="preserve">; </w:t>
      </w:r>
    </w:p>
    <w:p w14:paraId="4D970F4E" w14:textId="77777777" w:rsidR="00B56E13" w:rsidRPr="00C66F06" w:rsidRDefault="008232EF" w:rsidP="00B56E13">
      <w:pPr>
        <w:numPr>
          <w:ilvl w:val="1"/>
          <w:numId w:val="41"/>
        </w:numPr>
        <w:tabs>
          <w:tab w:val="left" w:pos="0"/>
          <w:tab w:val="left" w:pos="1080"/>
        </w:tabs>
        <w:ind w:left="0" w:firstLine="851"/>
        <w:jc w:val="both"/>
      </w:pPr>
      <w:r w:rsidRPr="00C66F06">
        <w:rPr>
          <w:color w:val="000000"/>
        </w:rPr>
        <w:t xml:space="preserve"> </w:t>
      </w:r>
      <w:r w:rsidR="00DA3F7A" w:rsidRPr="00C66F06">
        <w:rPr>
          <w:color w:val="000000"/>
        </w:rPr>
        <w:t>esant poreikiui, teikti konsultacijas mokiniams, turintiems mokymosi sunkumų, gabiems mokiniams arba</w:t>
      </w:r>
      <w:r w:rsidR="00050836" w:rsidRPr="00C66F06">
        <w:rPr>
          <w:color w:val="000000"/>
        </w:rPr>
        <w:t xml:space="preserve"> mokiniams,</w:t>
      </w:r>
      <w:r w:rsidR="00DA3F7A" w:rsidRPr="00C66F06">
        <w:t xml:space="preserve"> dėl kitos priežasties pageidaujantiems mokymosi </w:t>
      </w:r>
      <w:r w:rsidR="00E14CA4" w:rsidRPr="00C66F06">
        <w:t>pagalbos</w:t>
      </w:r>
      <w:r w:rsidR="00DA3F7A" w:rsidRPr="00C66F06">
        <w:t>;</w:t>
      </w:r>
    </w:p>
    <w:p w14:paraId="3733129C" w14:textId="77777777" w:rsidR="00446397" w:rsidRPr="00C66F06" w:rsidRDefault="00B56E13" w:rsidP="00B56E13">
      <w:pPr>
        <w:numPr>
          <w:ilvl w:val="1"/>
          <w:numId w:val="41"/>
        </w:numPr>
        <w:tabs>
          <w:tab w:val="left" w:pos="0"/>
          <w:tab w:val="left" w:pos="1080"/>
        </w:tabs>
        <w:ind w:left="0" w:firstLine="851"/>
        <w:jc w:val="both"/>
      </w:pPr>
      <w:r w:rsidRPr="00C66F06">
        <w:lastRenderedPageBreak/>
        <w:t xml:space="preserve"> </w:t>
      </w:r>
      <w:r w:rsidR="00DA3F7A" w:rsidRPr="00C66F06">
        <w:t xml:space="preserve">sudaryti sąlygas mokiniui </w:t>
      </w:r>
      <w:r w:rsidRPr="00C66F06">
        <w:t>dalyvauti nacionaliniuose mokinių pasiekimų patikrinimuose (toliau – NMPP</w:t>
      </w:r>
      <w:r w:rsidR="009A7B96" w:rsidRPr="00C66F06">
        <w:t>)</w:t>
      </w:r>
      <w:r w:rsidRPr="00C66F06">
        <w:t>;</w:t>
      </w:r>
    </w:p>
    <w:p w14:paraId="3D5DAB09" w14:textId="42219566" w:rsidR="002163F3" w:rsidRPr="00C66F06" w:rsidRDefault="00446397" w:rsidP="002163F3">
      <w:pPr>
        <w:numPr>
          <w:ilvl w:val="1"/>
          <w:numId w:val="41"/>
        </w:numPr>
        <w:tabs>
          <w:tab w:val="left" w:pos="0"/>
          <w:tab w:val="left" w:pos="1080"/>
        </w:tabs>
        <w:ind w:left="0" w:firstLine="851"/>
        <w:jc w:val="both"/>
      </w:pPr>
      <w:r w:rsidRPr="00C66F06">
        <w:t xml:space="preserve"> </w:t>
      </w:r>
      <w:r w:rsidR="0062181D" w:rsidRPr="00C66F06">
        <w:t>supažindinti mokinius</w:t>
      </w:r>
      <w:r w:rsidR="006B55A0" w:rsidRPr="00C66F06">
        <w:t xml:space="preserve"> ir </w:t>
      </w:r>
      <w:r w:rsidR="0062181D" w:rsidRPr="00C66F06">
        <w:t>jų</w:t>
      </w:r>
      <w:r w:rsidR="008E5D1E" w:rsidRPr="00C66F06">
        <w:t xml:space="preserve"> tėv</w:t>
      </w:r>
      <w:r w:rsidR="0062181D" w:rsidRPr="00C66F06">
        <w:t>u</w:t>
      </w:r>
      <w:r w:rsidR="008E5D1E" w:rsidRPr="00C66F06">
        <w:t>s</w:t>
      </w:r>
      <w:r w:rsidR="00E74553" w:rsidRPr="00C66F06">
        <w:t xml:space="preserve"> (</w:t>
      </w:r>
      <w:r w:rsidR="0055053B" w:rsidRPr="00C66F06">
        <w:t xml:space="preserve">globėjus, </w:t>
      </w:r>
      <w:r w:rsidR="00E74553" w:rsidRPr="00C66F06">
        <w:t>rūpintoj</w:t>
      </w:r>
      <w:r w:rsidR="0062181D" w:rsidRPr="00C66F06">
        <w:t>u</w:t>
      </w:r>
      <w:r w:rsidR="00E74553" w:rsidRPr="00C66F06">
        <w:t xml:space="preserve">s) </w:t>
      </w:r>
      <w:r w:rsidR="0062181D" w:rsidRPr="00C66F06">
        <w:t xml:space="preserve">su </w:t>
      </w:r>
      <w:r w:rsidR="00494525" w:rsidRPr="00C66F06">
        <w:t>mokykl</w:t>
      </w:r>
      <w:r w:rsidR="0062181D" w:rsidRPr="00C66F06">
        <w:t>os veiklą, ugdymo procesą reglamentuojančiais dokumentais (p</w:t>
      </w:r>
      <w:r w:rsidR="00147FD9" w:rsidRPr="00C66F06">
        <w:t>vz.</w:t>
      </w:r>
      <w:r w:rsidR="0039128A" w:rsidRPr="00C66F06">
        <w:t xml:space="preserve">, </w:t>
      </w:r>
      <w:r w:rsidR="0062181D" w:rsidRPr="00C66F06">
        <w:t>Ugdymo planu, Metinės veiklos planu, Mokinių pažangos ir pasiekimų vertinimo tvarkos a</w:t>
      </w:r>
      <w:r w:rsidR="00147FD9" w:rsidRPr="00C66F06">
        <w:t>prašu</w:t>
      </w:r>
      <w:r w:rsidR="0062181D" w:rsidRPr="00C66F06">
        <w:t xml:space="preserve">, </w:t>
      </w:r>
      <w:r w:rsidR="00A176EA" w:rsidRPr="00C66F06">
        <w:t xml:space="preserve">kitais </w:t>
      </w:r>
      <w:r w:rsidR="0062181D" w:rsidRPr="00C66F06">
        <w:t>teisės aktais</w:t>
      </w:r>
      <w:r w:rsidR="00B71F8C" w:rsidRPr="00C66F06">
        <w:t>)</w:t>
      </w:r>
      <w:r w:rsidR="00116718" w:rsidRPr="00C66F06">
        <w:t>. Dokumentus</w:t>
      </w:r>
      <w:r w:rsidR="00E14CA4" w:rsidRPr="00C66F06">
        <w:t xml:space="preserve"> skelbti </w:t>
      </w:r>
      <w:r w:rsidR="00494525" w:rsidRPr="00C66F06">
        <w:t>mokykl</w:t>
      </w:r>
      <w:r w:rsidR="00E14CA4" w:rsidRPr="00C66F06">
        <w:t>os interneto svetainėje</w:t>
      </w:r>
      <w:r w:rsidR="009A7B96" w:rsidRPr="00C66F06">
        <w:t>;</w:t>
      </w:r>
      <w:r w:rsidR="00E14CA4" w:rsidRPr="00C66F06">
        <w:t xml:space="preserve"> </w:t>
      </w:r>
    </w:p>
    <w:p w14:paraId="4D77533B" w14:textId="77777777" w:rsidR="002163F3" w:rsidRPr="00C66F06" w:rsidRDefault="002163F3" w:rsidP="002163F3">
      <w:pPr>
        <w:numPr>
          <w:ilvl w:val="1"/>
          <w:numId w:val="41"/>
        </w:numPr>
        <w:tabs>
          <w:tab w:val="left" w:pos="0"/>
          <w:tab w:val="left" w:pos="1080"/>
        </w:tabs>
        <w:ind w:left="0" w:firstLine="851"/>
        <w:jc w:val="both"/>
      </w:pPr>
      <w:r w:rsidRPr="00C66F06">
        <w:t xml:space="preserve"> </w:t>
      </w:r>
      <w:r w:rsidR="003861DE" w:rsidRPr="00C66F06">
        <w:t>teikti informaciją mokiniui ir jo tė</w:t>
      </w:r>
      <w:r w:rsidR="00B71F8C" w:rsidRPr="00C66F06">
        <w:t>vams (</w:t>
      </w:r>
      <w:r w:rsidR="009A7B96" w:rsidRPr="00C66F06">
        <w:t xml:space="preserve">globėjams, </w:t>
      </w:r>
      <w:r w:rsidR="00B71F8C" w:rsidRPr="00C66F06">
        <w:t xml:space="preserve">rūpintojams) </w:t>
      </w:r>
      <w:r w:rsidR="003861DE" w:rsidRPr="00C66F06">
        <w:t xml:space="preserve">karjeros ugdymo, </w:t>
      </w:r>
      <w:r w:rsidR="00B56E13" w:rsidRPr="00C66F06">
        <w:t xml:space="preserve">NMPP organizavimo ir vykdymo </w:t>
      </w:r>
      <w:r w:rsidR="006F4315" w:rsidRPr="00C66F06">
        <w:t>bei</w:t>
      </w:r>
      <w:r w:rsidR="003861DE" w:rsidRPr="00C66F06">
        <w:t xml:space="preserve"> kt. ugdymo(</w:t>
      </w:r>
      <w:proofErr w:type="spellStart"/>
      <w:r w:rsidR="003861DE" w:rsidRPr="00C66F06">
        <w:t>si</w:t>
      </w:r>
      <w:proofErr w:type="spellEnd"/>
      <w:r w:rsidR="003861DE" w:rsidRPr="00C66F06">
        <w:t>) klausimais;</w:t>
      </w:r>
    </w:p>
    <w:p w14:paraId="75C0EBE7" w14:textId="2AAF8417" w:rsidR="00BB080F" w:rsidRPr="00C66F06" w:rsidRDefault="002163F3" w:rsidP="00BB080F">
      <w:pPr>
        <w:numPr>
          <w:ilvl w:val="1"/>
          <w:numId w:val="41"/>
        </w:numPr>
        <w:tabs>
          <w:tab w:val="left" w:pos="0"/>
          <w:tab w:val="left" w:pos="1080"/>
        </w:tabs>
        <w:ind w:left="0" w:firstLine="851"/>
        <w:jc w:val="both"/>
      </w:pPr>
      <w:r w:rsidRPr="00C66F06">
        <w:t xml:space="preserve"> </w:t>
      </w:r>
      <w:r w:rsidR="00B71F8C" w:rsidRPr="00C66F06">
        <w:t xml:space="preserve">pagal galimybes </w:t>
      </w:r>
      <w:r w:rsidR="0060325E" w:rsidRPr="00C66F06">
        <w:t>atsižvelgti į mokin</w:t>
      </w:r>
      <w:r w:rsidR="00FF5633" w:rsidRPr="00C66F06">
        <w:t xml:space="preserve">ių, jų tėvų </w:t>
      </w:r>
      <w:r w:rsidR="00E74553" w:rsidRPr="00C66F06">
        <w:t>(</w:t>
      </w:r>
      <w:r w:rsidR="009A7B96" w:rsidRPr="00C66F06">
        <w:t xml:space="preserve">globėjų, </w:t>
      </w:r>
      <w:r w:rsidR="00E74553" w:rsidRPr="00C66F06">
        <w:t xml:space="preserve">rūpintojų) </w:t>
      </w:r>
      <w:r w:rsidR="00FF5633" w:rsidRPr="00C66F06">
        <w:t>pageidavimus dėl ugdymo proceso organizavimo</w:t>
      </w:r>
      <w:r w:rsidR="00BB080F" w:rsidRPr="00C66F06">
        <w:t>, pateiktus</w:t>
      </w:r>
      <w:r w:rsidR="00FF5633" w:rsidRPr="00C66F06">
        <w:t xml:space="preserve"> raštu </w:t>
      </w:r>
      <w:r w:rsidR="00494525" w:rsidRPr="00C66F06">
        <w:t>mokykl</w:t>
      </w:r>
      <w:r w:rsidR="00FF5633" w:rsidRPr="00C66F06">
        <w:t xml:space="preserve">os administracijai, </w:t>
      </w:r>
      <w:r w:rsidR="00494525" w:rsidRPr="00C66F06">
        <w:t>mokykl</w:t>
      </w:r>
      <w:r w:rsidR="0060325E" w:rsidRPr="00C66F06">
        <w:t xml:space="preserve">os tarybai, </w:t>
      </w:r>
      <w:r w:rsidR="0055053B" w:rsidRPr="00C66F06">
        <w:t xml:space="preserve">mokinių </w:t>
      </w:r>
      <w:r w:rsidR="0060325E" w:rsidRPr="00C66F06">
        <w:t>savivaldai</w:t>
      </w:r>
      <w:r w:rsidR="00FF5633" w:rsidRPr="00C66F06">
        <w:t>;</w:t>
      </w:r>
    </w:p>
    <w:p w14:paraId="0526E539" w14:textId="77777777" w:rsidR="008F3A70" w:rsidRPr="00C66F06" w:rsidRDefault="008F3A70" w:rsidP="008F3A70">
      <w:pPr>
        <w:numPr>
          <w:ilvl w:val="1"/>
          <w:numId w:val="41"/>
        </w:numPr>
        <w:tabs>
          <w:tab w:val="left" w:pos="0"/>
          <w:tab w:val="left" w:pos="1080"/>
        </w:tabs>
        <w:ind w:left="0" w:firstLine="851"/>
        <w:jc w:val="both"/>
      </w:pPr>
      <w:r w:rsidRPr="00C66F06">
        <w:t xml:space="preserve"> </w:t>
      </w:r>
      <w:r w:rsidR="0060325E" w:rsidRPr="00C66F06">
        <w:t>teikti mokin</w:t>
      </w:r>
      <w:r w:rsidR="001125AF" w:rsidRPr="00C66F06">
        <w:t>ių</w:t>
      </w:r>
      <w:r w:rsidR="0060325E" w:rsidRPr="00C66F06">
        <w:t xml:space="preserve"> tėvams </w:t>
      </w:r>
      <w:r w:rsidR="00E74553" w:rsidRPr="00C66F06">
        <w:t>(</w:t>
      </w:r>
      <w:r w:rsidR="009A7B96" w:rsidRPr="00C66F06">
        <w:t xml:space="preserve">globėjams, </w:t>
      </w:r>
      <w:r w:rsidR="00E74553" w:rsidRPr="00C66F06">
        <w:t xml:space="preserve">rūpintojams) </w:t>
      </w:r>
      <w:r w:rsidR="0060325E" w:rsidRPr="00C66F06">
        <w:t>informaciją apie mokin</w:t>
      </w:r>
      <w:r w:rsidR="001125AF" w:rsidRPr="00C66F06">
        <w:t>ių ugdymo</w:t>
      </w:r>
      <w:r w:rsidRPr="00C66F06">
        <w:t>(</w:t>
      </w:r>
      <w:proofErr w:type="spellStart"/>
      <w:r w:rsidR="001125AF" w:rsidRPr="00C66F06">
        <w:t>si</w:t>
      </w:r>
      <w:proofErr w:type="spellEnd"/>
      <w:r w:rsidRPr="00C66F06">
        <w:t>)</w:t>
      </w:r>
      <w:r w:rsidR="001125AF" w:rsidRPr="00C66F06">
        <w:t xml:space="preserve"> sąlygas,</w:t>
      </w:r>
      <w:r w:rsidR="008D66A7" w:rsidRPr="00C66F06">
        <w:t xml:space="preserve"> pasiekimus</w:t>
      </w:r>
      <w:r w:rsidR="008E5D1E" w:rsidRPr="00C66F06">
        <w:t xml:space="preserve"> </w:t>
      </w:r>
      <w:r w:rsidR="00B71F8C" w:rsidRPr="00C66F06">
        <w:t>elektroniniame</w:t>
      </w:r>
      <w:r w:rsidR="008E5D1E" w:rsidRPr="00C66F06">
        <w:t xml:space="preserve"> </w:t>
      </w:r>
      <w:r w:rsidR="00B71F8C" w:rsidRPr="00C66F06">
        <w:t>d</w:t>
      </w:r>
      <w:r w:rsidR="008E5D1E" w:rsidRPr="00C66F06">
        <w:t xml:space="preserve">ienyne, </w:t>
      </w:r>
      <w:r w:rsidR="00B71F8C" w:rsidRPr="00C66F06">
        <w:t>tėvų (globėjų</w:t>
      </w:r>
      <w:r w:rsidR="009A7B96" w:rsidRPr="00C66F06">
        <w:t>, rūpintojų</w:t>
      </w:r>
      <w:r w:rsidR="00B71F8C" w:rsidRPr="00C66F06">
        <w:t xml:space="preserve">) informavimo renginiuose, </w:t>
      </w:r>
      <w:r w:rsidR="00E74553" w:rsidRPr="00C66F06">
        <w:t>individuali</w:t>
      </w:r>
      <w:r w:rsidR="00145B1B" w:rsidRPr="00C66F06">
        <w:t>uose</w:t>
      </w:r>
      <w:r w:rsidR="001525B5" w:rsidRPr="00C66F06">
        <w:t xml:space="preserve"> </w:t>
      </w:r>
      <w:r w:rsidR="00E74553" w:rsidRPr="00C66F06">
        <w:t>pokalbi</w:t>
      </w:r>
      <w:r w:rsidR="00145B1B" w:rsidRPr="00C66F06">
        <w:t>uose</w:t>
      </w:r>
      <w:r w:rsidR="0060325E" w:rsidRPr="00C66F06">
        <w:t>;</w:t>
      </w:r>
    </w:p>
    <w:p w14:paraId="40346930" w14:textId="77777777" w:rsidR="00883400" w:rsidRPr="00C66F06" w:rsidRDefault="008F3A70" w:rsidP="00883400">
      <w:pPr>
        <w:numPr>
          <w:ilvl w:val="1"/>
          <w:numId w:val="41"/>
        </w:numPr>
        <w:tabs>
          <w:tab w:val="left" w:pos="0"/>
          <w:tab w:val="left" w:pos="1080"/>
        </w:tabs>
        <w:ind w:left="0" w:firstLine="851"/>
        <w:jc w:val="both"/>
      </w:pPr>
      <w:r w:rsidRPr="00C66F06">
        <w:t xml:space="preserve"> mokiniui </w:t>
      </w:r>
      <w:r w:rsidR="00CB5A6E" w:rsidRPr="00C66F06">
        <w:t>pažeidus s</w:t>
      </w:r>
      <w:r w:rsidR="001125AF" w:rsidRPr="00C66F06">
        <w:t>utar</w:t>
      </w:r>
      <w:r w:rsidR="0060325E" w:rsidRPr="00C66F06">
        <w:t>ties sąlygas, pažeidimo klausim</w:t>
      </w:r>
      <w:r w:rsidRPr="00C66F06">
        <w:t>us</w:t>
      </w:r>
      <w:r w:rsidR="0060325E" w:rsidRPr="00C66F06">
        <w:t xml:space="preserve"> spr</w:t>
      </w:r>
      <w:r w:rsidRPr="00C66F06">
        <w:t xml:space="preserve">ęsti </w:t>
      </w:r>
      <w:r w:rsidR="00494525" w:rsidRPr="00C66F06">
        <w:t>mokykl</w:t>
      </w:r>
      <w:r w:rsidRPr="00C66F06">
        <w:t>os</w:t>
      </w:r>
      <w:r w:rsidR="008D66A7" w:rsidRPr="00C66F06">
        <w:t xml:space="preserve"> </w:t>
      </w:r>
      <w:r w:rsidRPr="00C66F06">
        <w:t>v</w:t>
      </w:r>
      <w:r w:rsidR="008D66A7" w:rsidRPr="00C66F06">
        <w:t>aiko gerovės komisijoje,</w:t>
      </w:r>
      <w:r w:rsidR="00DA3F7A" w:rsidRPr="00C66F06">
        <w:t xml:space="preserve"> dalyvaujant </w:t>
      </w:r>
      <w:r w:rsidR="00494525" w:rsidRPr="00C66F06">
        <w:t>mokykl</w:t>
      </w:r>
      <w:r w:rsidRPr="00C66F06">
        <w:t xml:space="preserve">os </w:t>
      </w:r>
      <w:r w:rsidR="00B71F8C" w:rsidRPr="00C66F06">
        <w:t xml:space="preserve">pagalbos specialistams </w:t>
      </w:r>
      <w:r w:rsidR="00E74553" w:rsidRPr="00C66F06">
        <w:t>(soc</w:t>
      </w:r>
      <w:r w:rsidRPr="00C66F06">
        <w:t>ialini</w:t>
      </w:r>
      <w:r w:rsidR="00480235" w:rsidRPr="00C66F06">
        <w:t>am</w:t>
      </w:r>
      <w:r w:rsidRPr="00C66F06">
        <w:t>, specialiajam</w:t>
      </w:r>
      <w:r w:rsidR="008B7018" w:rsidRPr="00C66F06">
        <w:t xml:space="preserve"> </w:t>
      </w:r>
      <w:r w:rsidR="00E74553" w:rsidRPr="00C66F06">
        <w:t>pedagogui</w:t>
      </w:r>
      <w:r w:rsidR="0060325E" w:rsidRPr="00C66F06">
        <w:t>, psicholog</w:t>
      </w:r>
      <w:r w:rsidR="00E74553" w:rsidRPr="00C66F06">
        <w:t>ui</w:t>
      </w:r>
      <w:r w:rsidR="00480235" w:rsidRPr="00C66F06">
        <w:t>),</w:t>
      </w:r>
      <w:r w:rsidR="0060325E" w:rsidRPr="00C66F06">
        <w:t xml:space="preserve"> klasės </w:t>
      </w:r>
      <w:r w:rsidR="009A7B96" w:rsidRPr="00C66F06">
        <w:t xml:space="preserve">auklėtojui / </w:t>
      </w:r>
      <w:r w:rsidR="00B71F8C" w:rsidRPr="00C66F06">
        <w:t>vadovui</w:t>
      </w:r>
      <w:r w:rsidR="00480235" w:rsidRPr="00C66F06">
        <w:t xml:space="preserve"> </w:t>
      </w:r>
      <w:r w:rsidR="009A7B96" w:rsidRPr="00C66F06">
        <w:t xml:space="preserve">/ </w:t>
      </w:r>
      <w:r w:rsidR="0060325E" w:rsidRPr="00C66F06">
        <w:t>kuratoriui;</w:t>
      </w:r>
    </w:p>
    <w:p w14:paraId="35B43A18" w14:textId="77777777" w:rsidR="00883400" w:rsidRPr="00C66F06" w:rsidRDefault="00883400" w:rsidP="00883400">
      <w:pPr>
        <w:numPr>
          <w:ilvl w:val="1"/>
          <w:numId w:val="41"/>
        </w:numPr>
        <w:tabs>
          <w:tab w:val="left" w:pos="0"/>
          <w:tab w:val="left" w:pos="1080"/>
        </w:tabs>
        <w:ind w:left="0" w:firstLine="851"/>
        <w:jc w:val="both"/>
      </w:pPr>
      <w:r w:rsidRPr="00C66F06">
        <w:t xml:space="preserve"> </w:t>
      </w:r>
      <w:r w:rsidR="00A902FF" w:rsidRPr="00C66F06">
        <w:t xml:space="preserve">prieš dvi dienas </w:t>
      </w:r>
      <w:r w:rsidR="00B71F8C" w:rsidRPr="00C66F06">
        <w:t xml:space="preserve">elektroniniame </w:t>
      </w:r>
      <w:r w:rsidR="00A902FF" w:rsidRPr="00C66F06">
        <w:t>dienyne informuo</w:t>
      </w:r>
      <w:r w:rsidRPr="00C66F06">
        <w:t>ti</w:t>
      </w:r>
      <w:r w:rsidR="00A902FF" w:rsidRPr="00C66F06">
        <w:t xml:space="preserve"> tėvus </w:t>
      </w:r>
      <w:r w:rsidR="00DC66DA" w:rsidRPr="00C66F06">
        <w:t>(</w:t>
      </w:r>
      <w:r w:rsidR="009A7B96" w:rsidRPr="00C66F06">
        <w:t xml:space="preserve">globėjus, </w:t>
      </w:r>
      <w:r w:rsidR="00E74553" w:rsidRPr="00C66F06">
        <w:t xml:space="preserve">rūpintojus) </w:t>
      </w:r>
      <w:r w:rsidR="00A902FF" w:rsidRPr="00C66F06">
        <w:t xml:space="preserve">apie </w:t>
      </w:r>
      <w:r w:rsidR="006F4315" w:rsidRPr="00C66F06">
        <w:t xml:space="preserve">planuojamas </w:t>
      </w:r>
      <w:r w:rsidR="00A902FF" w:rsidRPr="00C66F06">
        <w:t xml:space="preserve">pamokas, olimpiadas, konkursus, festivalius, kurie vyks ne </w:t>
      </w:r>
      <w:r w:rsidR="00427120" w:rsidRPr="00C66F06">
        <w:t>mokykl</w:t>
      </w:r>
      <w:r w:rsidR="00A902FF" w:rsidRPr="00C66F06">
        <w:t>oje</w:t>
      </w:r>
      <w:r w:rsidR="004B4F1F" w:rsidRPr="00C66F06">
        <w:t>;</w:t>
      </w:r>
      <w:r w:rsidR="00B71F8C" w:rsidRPr="00C66F06">
        <w:rPr>
          <w:color w:val="FF0000"/>
        </w:rPr>
        <w:t xml:space="preserve"> </w:t>
      </w:r>
    </w:p>
    <w:p w14:paraId="5E257486" w14:textId="56B90988" w:rsidR="00883400" w:rsidRPr="001525B5" w:rsidRDefault="00883400" w:rsidP="00883400">
      <w:pPr>
        <w:numPr>
          <w:ilvl w:val="1"/>
          <w:numId w:val="41"/>
        </w:numPr>
        <w:tabs>
          <w:tab w:val="left" w:pos="0"/>
          <w:tab w:val="left" w:pos="1080"/>
        </w:tabs>
        <w:ind w:left="0" w:firstLine="851"/>
        <w:jc w:val="both"/>
      </w:pPr>
      <w:r w:rsidRPr="00C66F06">
        <w:t xml:space="preserve"> teikti</w:t>
      </w:r>
      <w:r w:rsidR="004D09A5" w:rsidRPr="00C66F06">
        <w:t xml:space="preserve"> asmeninio pobūdžio informaciją vadovau</w:t>
      </w:r>
      <w:r w:rsidR="00145B1B" w:rsidRPr="00C66F06">
        <w:t>damasi</w:t>
      </w:r>
      <w:r w:rsidR="004D09A5" w:rsidRPr="00C66F06">
        <w:t xml:space="preserve"> asmens duomenų teisinę apsaugą reglamentuojančių teisės aktų reikalavimais; </w:t>
      </w:r>
      <w:r w:rsidR="00AA6E7D" w:rsidRPr="00C66F06">
        <w:t xml:space="preserve">laikytis </w:t>
      </w:r>
      <w:r w:rsidR="0055053B" w:rsidRPr="00C66F06">
        <w:t xml:space="preserve">bendrojo </w:t>
      </w:r>
      <w:r w:rsidR="00AA6E7D" w:rsidRPr="00C66F06">
        <w:t>asmens</w:t>
      </w:r>
      <w:r w:rsidR="00AA6E7D" w:rsidRPr="001525B5">
        <w:t xml:space="preserve"> duomenų apsaugos reglamento;</w:t>
      </w:r>
    </w:p>
    <w:p w14:paraId="5DF40F4C" w14:textId="77777777" w:rsidR="003A50AC" w:rsidRPr="001525B5" w:rsidRDefault="00883400" w:rsidP="003A50AC">
      <w:pPr>
        <w:numPr>
          <w:ilvl w:val="1"/>
          <w:numId w:val="41"/>
        </w:numPr>
        <w:tabs>
          <w:tab w:val="left" w:pos="0"/>
          <w:tab w:val="left" w:pos="1080"/>
        </w:tabs>
        <w:ind w:left="0" w:firstLine="851"/>
        <w:jc w:val="both"/>
      </w:pPr>
      <w:r w:rsidRPr="001525B5">
        <w:t xml:space="preserve"> </w:t>
      </w:r>
      <w:r w:rsidR="004D09A5" w:rsidRPr="001525B5">
        <w:t xml:space="preserve">nutraukus šią sutartį ir mokiniui atsiskaičius su </w:t>
      </w:r>
      <w:r w:rsidR="00427120" w:rsidRPr="001525B5">
        <w:t>mokykl</w:t>
      </w:r>
      <w:r w:rsidR="004D09A5" w:rsidRPr="001525B5">
        <w:t>a už paimt</w:t>
      </w:r>
      <w:r w:rsidR="00FC660E" w:rsidRPr="001525B5">
        <w:t>ą</w:t>
      </w:r>
      <w:r w:rsidR="004D09A5" w:rsidRPr="001525B5">
        <w:t xml:space="preserve"> materialin</w:t>
      </w:r>
      <w:r w:rsidR="00FC660E" w:rsidRPr="001525B5">
        <w:t>į turtą</w:t>
      </w:r>
      <w:r w:rsidR="004D09A5" w:rsidRPr="001525B5">
        <w:t xml:space="preserve">, išduoti </w:t>
      </w:r>
      <w:r w:rsidR="00DE5CB0" w:rsidRPr="001525B5">
        <w:t xml:space="preserve">mokiniui </w:t>
      </w:r>
      <w:r w:rsidR="004D09A5" w:rsidRPr="001525B5">
        <w:t xml:space="preserve">reikalingus dokumentus per penkias darbo dienas nuo prašymo </w:t>
      </w:r>
      <w:r w:rsidRPr="001525B5">
        <w:t>gavimo</w:t>
      </w:r>
      <w:r w:rsidR="00346704" w:rsidRPr="001525B5">
        <w:t>;</w:t>
      </w:r>
    </w:p>
    <w:p w14:paraId="76FBAF8C" w14:textId="77777777" w:rsidR="003A50AC" w:rsidRPr="001525B5" w:rsidRDefault="003A50AC" w:rsidP="003A50AC">
      <w:pPr>
        <w:numPr>
          <w:ilvl w:val="1"/>
          <w:numId w:val="41"/>
        </w:numPr>
        <w:tabs>
          <w:tab w:val="left" w:pos="0"/>
          <w:tab w:val="left" w:pos="1080"/>
        </w:tabs>
        <w:ind w:left="0" w:firstLine="851"/>
        <w:jc w:val="both"/>
      </w:pPr>
      <w:r w:rsidRPr="001525B5">
        <w:t xml:space="preserve"> pagal pateiktus dokumentus </w:t>
      </w:r>
      <w:r w:rsidR="00346704" w:rsidRPr="001525B5">
        <w:t>užtikrin</w:t>
      </w:r>
      <w:r w:rsidRPr="001525B5">
        <w:t>ti</w:t>
      </w:r>
      <w:r w:rsidR="00346704" w:rsidRPr="001525B5">
        <w:t xml:space="preserve"> mokinio mokymą namuose, </w:t>
      </w:r>
      <w:r w:rsidR="004D4B78" w:rsidRPr="001525B5">
        <w:t>kai jis</w:t>
      </w:r>
      <w:r w:rsidR="00346704" w:rsidRPr="001525B5">
        <w:t xml:space="preserve"> gali būti teikiamas nuotoliniu būdu</w:t>
      </w:r>
      <w:r w:rsidR="007D3DE7" w:rsidRPr="001525B5">
        <w:t>;</w:t>
      </w:r>
      <w:bookmarkStart w:id="4" w:name="_Hlk167269035"/>
    </w:p>
    <w:p w14:paraId="308A7F01" w14:textId="77777777" w:rsidR="003A50AC" w:rsidRPr="001525B5" w:rsidRDefault="003A50AC" w:rsidP="003A50AC">
      <w:pPr>
        <w:numPr>
          <w:ilvl w:val="1"/>
          <w:numId w:val="41"/>
        </w:numPr>
        <w:tabs>
          <w:tab w:val="left" w:pos="0"/>
          <w:tab w:val="left" w:pos="1080"/>
        </w:tabs>
        <w:ind w:left="0" w:firstLine="851"/>
        <w:jc w:val="both"/>
      </w:pPr>
      <w:r w:rsidRPr="001525B5">
        <w:t xml:space="preserve"> teikti </w:t>
      </w:r>
      <w:r w:rsidR="007D3DE7" w:rsidRPr="001525B5">
        <w:t>informacij</w:t>
      </w:r>
      <w:r w:rsidRPr="001525B5">
        <w:t>ą</w:t>
      </w:r>
      <w:r w:rsidR="007D3DE7" w:rsidRPr="001525B5">
        <w:t xml:space="preserve"> apie mokinį </w:t>
      </w:r>
      <w:r w:rsidR="005B4F28" w:rsidRPr="001525B5">
        <w:rPr>
          <w:color w:val="000000"/>
        </w:rPr>
        <w:t xml:space="preserve">(policijai, vaiko teisių atstovams, teismui) </w:t>
      </w:r>
      <w:r w:rsidR="007D3DE7" w:rsidRPr="001525B5">
        <w:t>įstatymų numatyta tvarka</w:t>
      </w:r>
      <w:bookmarkEnd w:id="4"/>
      <w:r w:rsidR="00DC66DA" w:rsidRPr="001525B5">
        <w:t>;</w:t>
      </w:r>
    </w:p>
    <w:p w14:paraId="4C3707A1" w14:textId="77777777" w:rsidR="003A50AC" w:rsidRDefault="003A50AC" w:rsidP="003A50AC">
      <w:pPr>
        <w:numPr>
          <w:ilvl w:val="1"/>
          <w:numId w:val="41"/>
        </w:numPr>
        <w:tabs>
          <w:tab w:val="left" w:pos="0"/>
          <w:tab w:val="left" w:pos="1080"/>
        </w:tabs>
        <w:ind w:left="0" w:firstLine="851"/>
        <w:jc w:val="both"/>
      </w:pPr>
      <w:r w:rsidRPr="001525B5">
        <w:t xml:space="preserve"> </w:t>
      </w:r>
      <w:r w:rsidR="0054233D" w:rsidRPr="001525B5">
        <w:t>taikyti mokinio skatinimo ir drausminimo priemones</w:t>
      </w:r>
      <w:r w:rsidR="00FC660E" w:rsidRPr="001525B5">
        <w:t xml:space="preserve"> vadovau</w:t>
      </w:r>
      <w:r w:rsidR="00145B1B" w:rsidRPr="001525B5">
        <w:t xml:space="preserve">damasi </w:t>
      </w:r>
      <w:r w:rsidR="00427120" w:rsidRPr="001525B5">
        <w:t>mokykl</w:t>
      </w:r>
      <w:r w:rsidR="00FC660E" w:rsidRPr="001525B5">
        <w:t>os</w:t>
      </w:r>
      <w:r w:rsidR="00FC660E">
        <w:t xml:space="preserve"> </w:t>
      </w:r>
      <w:r w:rsidR="0054233D" w:rsidRPr="003A50AC">
        <w:t>numatyta</w:t>
      </w:r>
      <w:r w:rsidR="00FC660E">
        <w:t xml:space="preserve"> tvarka</w:t>
      </w:r>
      <w:r w:rsidR="00767436" w:rsidRPr="003A50AC">
        <w:t xml:space="preserve">; </w:t>
      </w:r>
    </w:p>
    <w:p w14:paraId="762C8327" w14:textId="77777777" w:rsidR="003A50AC" w:rsidRPr="00A71D12" w:rsidRDefault="003A50AC" w:rsidP="003A50AC">
      <w:pPr>
        <w:numPr>
          <w:ilvl w:val="1"/>
          <w:numId w:val="41"/>
        </w:numPr>
        <w:tabs>
          <w:tab w:val="left" w:pos="0"/>
          <w:tab w:val="left" w:pos="1080"/>
        </w:tabs>
        <w:ind w:left="0" w:firstLine="851"/>
        <w:jc w:val="both"/>
      </w:pPr>
      <w:r>
        <w:t xml:space="preserve"> </w:t>
      </w:r>
      <w:r w:rsidR="00DC66DA" w:rsidRPr="00A3179E">
        <w:t xml:space="preserve">teikti pirmąją medicininę pagalbą atsitikus nelaimingam įvykiui ir apie tai nedelsiant </w:t>
      </w:r>
      <w:r w:rsidR="00DC66DA" w:rsidRPr="00A71D12">
        <w:t>informuoti teisėtus mokinio atstovus;</w:t>
      </w:r>
    </w:p>
    <w:p w14:paraId="24B05CF1" w14:textId="77777777" w:rsidR="009566CC" w:rsidRPr="00A71D12" w:rsidRDefault="003A50AC" w:rsidP="009566CC">
      <w:pPr>
        <w:numPr>
          <w:ilvl w:val="1"/>
          <w:numId w:val="41"/>
        </w:numPr>
        <w:tabs>
          <w:tab w:val="left" w:pos="0"/>
          <w:tab w:val="left" w:pos="1080"/>
        </w:tabs>
        <w:ind w:left="0" w:firstLine="851"/>
        <w:jc w:val="both"/>
      </w:pPr>
      <w:r w:rsidRPr="00A71D12">
        <w:t xml:space="preserve"> </w:t>
      </w:r>
      <w:r w:rsidR="004D09A5" w:rsidRPr="00A71D12">
        <w:t xml:space="preserve">vykdyti </w:t>
      </w:r>
      <w:r w:rsidRPr="00A71D12">
        <w:t xml:space="preserve">mokinio </w:t>
      </w:r>
      <w:r w:rsidR="004D09A5" w:rsidRPr="00A71D12">
        <w:t xml:space="preserve">sveikatos priežiūrą pagal </w:t>
      </w:r>
      <w:r w:rsidR="00427120">
        <w:t>mokykl</w:t>
      </w:r>
      <w:r w:rsidR="004D09A5" w:rsidRPr="00A71D12">
        <w:t>os visuomenės sveikatos priežiūros specialisto veiklos planą</w:t>
      </w:r>
      <w:r w:rsidRPr="00A71D12">
        <w:t>,</w:t>
      </w:r>
      <w:r w:rsidR="004D09A5" w:rsidRPr="00A71D12">
        <w:t xml:space="preserve"> pagal poreikį sudaryti savirūpos pagalbos planą, jei mokinys serga lėtine, neinfekcine liga</w:t>
      </w:r>
      <w:r w:rsidR="00595568" w:rsidRPr="00A71D12">
        <w:t>;</w:t>
      </w:r>
    </w:p>
    <w:p w14:paraId="1CEA4113" w14:textId="77777777" w:rsidR="00595568" w:rsidRPr="00A71D12" w:rsidRDefault="004B4F1F" w:rsidP="00595568">
      <w:pPr>
        <w:numPr>
          <w:ilvl w:val="1"/>
          <w:numId w:val="41"/>
        </w:numPr>
        <w:tabs>
          <w:tab w:val="left" w:pos="0"/>
          <w:tab w:val="left" w:pos="851"/>
        </w:tabs>
        <w:ind w:left="0" w:firstLine="851"/>
        <w:jc w:val="both"/>
      </w:pPr>
      <w:r>
        <w:t xml:space="preserve"> u</w:t>
      </w:r>
      <w:r w:rsidR="00595568" w:rsidRPr="00A71D12">
        <w:t>žtikrinant konfidencialumą informuoti tėvus (</w:t>
      </w:r>
      <w:r w:rsidR="009A7B96">
        <w:t xml:space="preserve">globėjus, </w:t>
      </w:r>
      <w:r w:rsidR="00595568" w:rsidRPr="00A71D12">
        <w:t>rūpintojus) apie vaiko susirgimą pedikulioz</w:t>
      </w:r>
      <w:r w:rsidR="00FF2CB8" w:rsidRPr="00A71D12">
        <w:t>e</w:t>
      </w:r>
      <w:r w:rsidR="00595568" w:rsidRPr="00A71D12">
        <w:t xml:space="preserve"> ir niež</w:t>
      </w:r>
      <w:r w:rsidR="00FC660E" w:rsidRPr="00A71D12">
        <w:t>ais</w:t>
      </w:r>
      <w:r>
        <w:t>;</w:t>
      </w:r>
    </w:p>
    <w:p w14:paraId="61CF403B" w14:textId="77777777" w:rsidR="007D059A" w:rsidRDefault="00E10C6C" w:rsidP="007D059A">
      <w:pPr>
        <w:numPr>
          <w:ilvl w:val="1"/>
          <w:numId w:val="41"/>
        </w:numPr>
        <w:ind w:left="0" w:firstLine="710"/>
        <w:jc w:val="both"/>
      </w:pPr>
      <w:r w:rsidRPr="00A71D12">
        <w:t xml:space="preserve"> </w:t>
      </w:r>
      <w:r w:rsidR="004B4F1F">
        <w:t>t</w:t>
      </w:r>
      <w:r w:rsidR="00FA4411" w:rsidRPr="00A71D12">
        <w:t>eisės aktų nustatyta tvarka i</w:t>
      </w:r>
      <w:r w:rsidRPr="00A71D12">
        <w:t xml:space="preserve">nformuoti </w:t>
      </w:r>
      <w:r w:rsidR="00F4621B" w:rsidRPr="00A71D12">
        <w:t>tėvus</w:t>
      </w:r>
      <w:r w:rsidR="00427120">
        <w:t xml:space="preserve"> (globėjus, rūpintojus)</w:t>
      </w:r>
      <w:r w:rsidR="00F4621B" w:rsidRPr="00A71D12">
        <w:t xml:space="preserve">, </w:t>
      </w:r>
      <w:r w:rsidR="006A7306" w:rsidRPr="00A71D12">
        <w:t xml:space="preserve">atitinkamas tarnybas </w:t>
      </w:r>
      <w:r w:rsidRPr="00A71D12">
        <w:t xml:space="preserve">apie </w:t>
      </w:r>
      <w:r w:rsidR="00FA4411" w:rsidRPr="00A71D12">
        <w:t xml:space="preserve">vaiko sveikatą žalojančių priemonių, medžiagų turėjimą, vartojimą, platinimą </w:t>
      </w:r>
      <w:r w:rsidR="00427120">
        <w:t>mokykl</w:t>
      </w:r>
      <w:r w:rsidR="00FA4411" w:rsidRPr="00A71D12">
        <w:t xml:space="preserve">oje ar </w:t>
      </w:r>
      <w:r w:rsidR="00427120">
        <w:t>mokykl</w:t>
      </w:r>
      <w:r w:rsidR="00FA4411" w:rsidRPr="00A71D12">
        <w:t>os</w:t>
      </w:r>
      <w:r w:rsidR="00FA4411" w:rsidRPr="00F4621B">
        <w:t xml:space="preserve"> organizuojamose veiklose už </w:t>
      </w:r>
      <w:r w:rsidR="00427120">
        <w:t>mokykl</w:t>
      </w:r>
      <w:r w:rsidR="00B22F70">
        <w:t>os</w:t>
      </w:r>
      <w:r w:rsidR="00FA4411" w:rsidRPr="00F4621B">
        <w:t xml:space="preserve"> ribų</w:t>
      </w:r>
      <w:r w:rsidR="00F4621B">
        <w:t>.</w:t>
      </w:r>
    </w:p>
    <w:p w14:paraId="66DFF877" w14:textId="77777777" w:rsidR="007D059A" w:rsidRDefault="007D059A" w:rsidP="007D059A">
      <w:pPr>
        <w:numPr>
          <w:ilvl w:val="0"/>
          <w:numId w:val="41"/>
        </w:numPr>
        <w:ind w:firstLine="491"/>
        <w:jc w:val="both"/>
      </w:pPr>
      <w:r>
        <w:t xml:space="preserve"> Mokykla turi teisę:</w:t>
      </w:r>
    </w:p>
    <w:p w14:paraId="394BCFB0" w14:textId="77777777" w:rsidR="007D059A" w:rsidRDefault="007D059A" w:rsidP="007D059A">
      <w:pPr>
        <w:ind w:firstLine="851"/>
        <w:jc w:val="both"/>
      </w:pPr>
      <w:r w:rsidRPr="006B236A">
        <w:rPr>
          <w:iCs/>
          <w:shd w:val="clear" w:color="auto" w:fill="FFFFFF"/>
        </w:rPr>
        <w:t>3.1. keisti mokymo proceso organizavimo būdą teisės aktų nustatyta tvarka, jei sprendimas jį keisti priimtas valstybės ar savivaldybės lygiu;</w:t>
      </w:r>
    </w:p>
    <w:p w14:paraId="2C6B6057" w14:textId="77777777" w:rsidR="007D059A" w:rsidRDefault="007D059A" w:rsidP="007D059A">
      <w:pPr>
        <w:ind w:firstLine="851"/>
        <w:jc w:val="both"/>
      </w:pPr>
      <w:r>
        <w:rPr>
          <w:iCs/>
          <w:shd w:val="clear" w:color="auto" w:fill="FFFFFF"/>
        </w:rPr>
        <w:t xml:space="preserve">3.2. esant aplinkybėms mokykloje, dėl kurių ugdymo procesas negali būti organizuojamas kasdieniu mokymo proceso organizavimo būdu (mokykla yra dalykų brandos egzaminų centras, vyksta remonto darbai mokykloje ir kt.), keisti mokymo proceso organizavimo būdą </w:t>
      </w:r>
      <w:r>
        <w:t xml:space="preserve">suderinus su mokyklos taryba </w:t>
      </w:r>
      <w:r>
        <w:rPr>
          <w:rFonts w:eastAsia="MS Mincho"/>
        </w:rPr>
        <w:t>ir su savininko teises ir pareigas įgyvendinančia institucija (valstybinės mokyklos – biudžetinės įstaigos), savivaldybės vykdomąja institucija ar jos įgaliotu asmeniu (savivaldybės mokyklos – biudžetinės įstaigos), dalyvių susirinkimu (savininku) (valstybinės, savivaldybės mokyklos – viešosios įstaigos ir nevalstybinės mokyklos);</w:t>
      </w:r>
    </w:p>
    <w:p w14:paraId="2E5BB56F" w14:textId="77777777" w:rsidR="007D059A" w:rsidRPr="00C66F06" w:rsidRDefault="007D059A" w:rsidP="007D059A">
      <w:pPr>
        <w:ind w:firstLine="851"/>
        <w:jc w:val="both"/>
      </w:pPr>
      <w:r>
        <w:rPr>
          <w:iCs/>
          <w:shd w:val="clear" w:color="auto" w:fill="FFFFFF"/>
        </w:rPr>
        <w:t xml:space="preserve">3.3. </w:t>
      </w:r>
      <w:r>
        <w:t xml:space="preserve">kviesti </w:t>
      </w:r>
      <w:r w:rsidRPr="001525B5">
        <w:t>tėvus (</w:t>
      </w:r>
      <w:r w:rsidR="001525B5" w:rsidRPr="001525B5">
        <w:t>globėjus, rūpintojus</w:t>
      </w:r>
      <w:r w:rsidRPr="001525B5">
        <w:t>) į</w:t>
      </w:r>
      <w:r>
        <w:t xml:space="preserve"> mokyklą spręsti </w:t>
      </w:r>
      <w:r w:rsidRPr="00C66F06">
        <w:t>su mokinio ugdymusi ir elgesiu susijusias problemas;</w:t>
      </w:r>
    </w:p>
    <w:p w14:paraId="0F4C3646" w14:textId="5DDFE69A" w:rsidR="007D059A" w:rsidRPr="00C66F06" w:rsidRDefault="007D059A" w:rsidP="007D059A">
      <w:pPr>
        <w:numPr>
          <w:ilvl w:val="1"/>
          <w:numId w:val="43"/>
        </w:numPr>
        <w:ind w:left="0" w:firstLine="851"/>
        <w:jc w:val="both"/>
      </w:pPr>
      <w:r w:rsidRPr="00C66F06">
        <w:lastRenderedPageBreak/>
        <w:t xml:space="preserve"> mokiniui pažeidus sutarties sąlygas, įspėti apie tai tėvus (</w:t>
      </w:r>
      <w:r w:rsidR="0055053B" w:rsidRPr="00C66F06">
        <w:t xml:space="preserve">globėjus, </w:t>
      </w:r>
      <w:r w:rsidRPr="00C66F06">
        <w:t>rūpintojus) ir skirti pagalbos mokiniui teikimo priemones; mokiniui nereaguojant į iškeltas sąlygas ir toliau sistemingai pažeidinėjant sutarties reikalavimus, taikyti Lietuvos Respublikos vaiko minimalios ir vidutinės priežiūros įstatymo nuostatas;</w:t>
      </w:r>
    </w:p>
    <w:p w14:paraId="79CAD1D3" w14:textId="75EBCCD3" w:rsidR="007D059A" w:rsidRPr="00C66F06" w:rsidRDefault="007D059A" w:rsidP="007D059A">
      <w:pPr>
        <w:numPr>
          <w:ilvl w:val="1"/>
          <w:numId w:val="43"/>
        </w:numPr>
        <w:ind w:left="0" w:firstLine="851"/>
        <w:jc w:val="both"/>
      </w:pPr>
      <w:r w:rsidRPr="00C66F06">
        <w:t xml:space="preserve"> prašyti tėvų (</w:t>
      </w:r>
      <w:r w:rsidR="0055053B" w:rsidRPr="00C66F06">
        <w:t xml:space="preserve">globėjų, </w:t>
      </w:r>
      <w:r w:rsidRPr="00C66F06">
        <w:t>rūpintojų) informacijos apie mokyklos veiklos vertinimą ir jos tobulinimą (teikti klausimynus, vykdyti anketines apklausas);</w:t>
      </w:r>
    </w:p>
    <w:p w14:paraId="74E086E8" w14:textId="77777777" w:rsidR="007D059A" w:rsidRPr="00C66F06" w:rsidRDefault="007D059A" w:rsidP="007D059A">
      <w:pPr>
        <w:numPr>
          <w:ilvl w:val="1"/>
          <w:numId w:val="43"/>
        </w:numPr>
        <w:ind w:firstLine="491"/>
        <w:jc w:val="both"/>
      </w:pPr>
      <w:r w:rsidRPr="00C66F06">
        <w:t>vykdyti pedikuliozės prevenciją;</w:t>
      </w:r>
    </w:p>
    <w:p w14:paraId="64A46AD7" w14:textId="77777777" w:rsidR="007D059A" w:rsidRPr="00C66F06" w:rsidRDefault="007D059A" w:rsidP="007D059A">
      <w:pPr>
        <w:numPr>
          <w:ilvl w:val="1"/>
          <w:numId w:val="43"/>
        </w:numPr>
        <w:ind w:left="0" w:firstLine="851"/>
        <w:jc w:val="both"/>
      </w:pPr>
      <w:r w:rsidRPr="00C66F06">
        <w:t xml:space="preserve"> mokyklos interneto svetainėje skelbti mokinio nuotraukas, kitą vaizdinę medžiagą, kurioje užfiksuota informacija apie mokyklos renginius, veiklą, pasiekimus.</w:t>
      </w:r>
    </w:p>
    <w:p w14:paraId="12A39DFD" w14:textId="77777777" w:rsidR="009566CC" w:rsidRPr="00C66F06" w:rsidRDefault="00D12387" w:rsidP="009566CC">
      <w:pPr>
        <w:numPr>
          <w:ilvl w:val="0"/>
          <w:numId w:val="41"/>
        </w:numPr>
        <w:tabs>
          <w:tab w:val="left" w:pos="0"/>
          <w:tab w:val="left" w:pos="1080"/>
        </w:tabs>
        <w:ind w:firstLine="491"/>
        <w:jc w:val="both"/>
        <w:rPr>
          <w:bCs/>
          <w:color w:val="4472C4"/>
        </w:rPr>
      </w:pPr>
      <w:r w:rsidRPr="00C66F06">
        <w:rPr>
          <w:bCs/>
        </w:rPr>
        <w:t>Mokiny</w:t>
      </w:r>
      <w:r w:rsidR="00B13E2D" w:rsidRPr="00C66F06">
        <w:rPr>
          <w:bCs/>
        </w:rPr>
        <w:t>s įsipareigoja:</w:t>
      </w:r>
    </w:p>
    <w:p w14:paraId="29F0AB42" w14:textId="77777777" w:rsidR="006F5BA4" w:rsidRPr="00C66F06" w:rsidRDefault="009566CC" w:rsidP="006F5BA4">
      <w:pPr>
        <w:numPr>
          <w:ilvl w:val="1"/>
          <w:numId w:val="41"/>
        </w:numPr>
        <w:tabs>
          <w:tab w:val="left" w:pos="0"/>
          <w:tab w:val="left" w:pos="1080"/>
        </w:tabs>
        <w:ind w:left="0" w:firstLine="851"/>
        <w:jc w:val="both"/>
        <w:rPr>
          <w:color w:val="4472C4"/>
        </w:rPr>
      </w:pPr>
      <w:r w:rsidRPr="00C66F06">
        <w:t xml:space="preserve"> </w:t>
      </w:r>
      <w:r w:rsidR="00DA3F7A" w:rsidRPr="00C66F06">
        <w:t xml:space="preserve">laikytis </w:t>
      </w:r>
      <w:r w:rsidR="00427120" w:rsidRPr="00C66F06">
        <w:t>mokykl</w:t>
      </w:r>
      <w:r w:rsidR="00801856" w:rsidRPr="00C66F06">
        <w:t>os veiklą, ugdymo procesą regl</w:t>
      </w:r>
      <w:r w:rsidR="008B7018" w:rsidRPr="00C66F06">
        <w:t>a</w:t>
      </w:r>
      <w:r w:rsidR="00801856" w:rsidRPr="00C66F06">
        <w:t>mentuojanči</w:t>
      </w:r>
      <w:r w:rsidR="00E00E67" w:rsidRPr="00C66F06">
        <w:t>ų</w:t>
      </w:r>
      <w:r w:rsidR="00801856" w:rsidRPr="00C66F06">
        <w:t xml:space="preserve"> dokument</w:t>
      </w:r>
      <w:r w:rsidR="00E00E67" w:rsidRPr="00C66F06">
        <w:t xml:space="preserve">ų, </w:t>
      </w:r>
      <w:r w:rsidR="00427120" w:rsidRPr="00C66F06">
        <w:t>mokykl</w:t>
      </w:r>
      <w:r w:rsidR="00801856" w:rsidRPr="00C66F06">
        <w:t>os tarybos sprendimų;</w:t>
      </w:r>
      <w:r w:rsidR="003861DE" w:rsidRPr="00C66F06">
        <w:t xml:space="preserve"> </w:t>
      </w:r>
    </w:p>
    <w:p w14:paraId="10E6CD3C" w14:textId="77777777" w:rsidR="003F63A1" w:rsidRPr="00C66F06" w:rsidRDefault="006F5BA4" w:rsidP="003F63A1">
      <w:pPr>
        <w:numPr>
          <w:ilvl w:val="1"/>
          <w:numId w:val="41"/>
        </w:numPr>
        <w:tabs>
          <w:tab w:val="left" w:pos="0"/>
          <w:tab w:val="left" w:pos="1080"/>
        </w:tabs>
        <w:ind w:left="0" w:firstLine="851"/>
        <w:jc w:val="both"/>
      </w:pPr>
      <w:r w:rsidRPr="00C66F06">
        <w:t xml:space="preserve"> </w:t>
      </w:r>
      <w:r w:rsidR="00310C4F" w:rsidRPr="00C66F06">
        <w:t>laikytis mokinių elgesio tvarkos tais</w:t>
      </w:r>
      <w:r w:rsidR="0054233D" w:rsidRPr="00C66F06">
        <w:t xml:space="preserve">yklių, bendrųjų </w:t>
      </w:r>
      <w:r w:rsidR="00310C4F" w:rsidRPr="00C66F06">
        <w:t>elgesio normų, gerbti</w:t>
      </w:r>
      <w:r w:rsidR="00C90F48" w:rsidRPr="00C66F06">
        <w:t xml:space="preserve"> mokinius, mokytojus</w:t>
      </w:r>
      <w:r w:rsidRPr="00C66F06">
        <w:t xml:space="preserve">, </w:t>
      </w:r>
      <w:r w:rsidR="00473446" w:rsidRPr="00C66F06">
        <w:t xml:space="preserve">kitus </w:t>
      </w:r>
      <w:r w:rsidR="00427120" w:rsidRPr="00C66F06">
        <w:t>mokykl</w:t>
      </w:r>
      <w:r w:rsidR="00B22F70" w:rsidRPr="00C66F06">
        <w:t>os</w:t>
      </w:r>
      <w:r w:rsidR="00473446" w:rsidRPr="00C66F06">
        <w:t xml:space="preserve"> darbuotojus, </w:t>
      </w:r>
      <w:r w:rsidR="00310C4F" w:rsidRPr="00C66F06">
        <w:t>nežeminti</w:t>
      </w:r>
      <w:r w:rsidR="00767436" w:rsidRPr="00C66F06">
        <w:t xml:space="preserve"> </w:t>
      </w:r>
      <w:r w:rsidR="00473446" w:rsidRPr="00C66F06">
        <w:t>jų,</w:t>
      </w:r>
      <w:r w:rsidR="00310C4F" w:rsidRPr="00C66F06">
        <w:t xml:space="preserve"> </w:t>
      </w:r>
      <w:r w:rsidR="00767436" w:rsidRPr="00C66F06">
        <w:t xml:space="preserve">nesityčioti, </w:t>
      </w:r>
      <w:r w:rsidR="00310C4F" w:rsidRPr="00C66F06">
        <w:t>nevartoti necenzūrinių žodžių</w:t>
      </w:r>
      <w:r w:rsidR="003F63A1" w:rsidRPr="00C66F06">
        <w:t>, neskriausti kitų mokinių;</w:t>
      </w:r>
    </w:p>
    <w:p w14:paraId="015C2A80" w14:textId="77777777" w:rsidR="00473446" w:rsidRPr="00C66F06" w:rsidRDefault="00473446" w:rsidP="003F63A1">
      <w:pPr>
        <w:numPr>
          <w:ilvl w:val="1"/>
          <w:numId w:val="41"/>
        </w:numPr>
        <w:tabs>
          <w:tab w:val="left" w:pos="0"/>
          <w:tab w:val="left" w:pos="1080"/>
        </w:tabs>
        <w:ind w:left="0" w:firstLine="851"/>
        <w:jc w:val="both"/>
      </w:pPr>
      <w:r w:rsidRPr="00C66F06">
        <w:t xml:space="preserve"> nedelsiant informuoti </w:t>
      </w:r>
      <w:r w:rsidR="00FC660E" w:rsidRPr="00C66F06">
        <w:t xml:space="preserve">bet kurį </w:t>
      </w:r>
      <w:r w:rsidR="00427120" w:rsidRPr="00C66F06">
        <w:t>mokykl</w:t>
      </w:r>
      <w:r w:rsidR="00FC660E" w:rsidRPr="00C66F06">
        <w:t xml:space="preserve">os darbuotoją </w:t>
      </w:r>
      <w:r w:rsidRPr="00C66F06">
        <w:t>apie patirt</w:t>
      </w:r>
      <w:r w:rsidR="00FC660E" w:rsidRPr="00C66F06">
        <w:t xml:space="preserve">ą ar </w:t>
      </w:r>
      <w:r w:rsidRPr="00C66F06">
        <w:t>pastebėt</w:t>
      </w:r>
      <w:r w:rsidR="00FC660E" w:rsidRPr="00C66F06">
        <w:t>ą smurtą (fizinį ar psichologinį)</w:t>
      </w:r>
      <w:r w:rsidR="00641E32" w:rsidRPr="00C66F06">
        <w:t>;</w:t>
      </w:r>
    </w:p>
    <w:p w14:paraId="47D730B7" w14:textId="4A304C4C" w:rsidR="003F63A1" w:rsidRPr="00C66F06" w:rsidRDefault="003F63A1" w:rsidP="003C1115">
      <w:pPr>
        <w:numPr>
          <w:ilvl w:val="1"/>
          <w:numId w:val="41"/>
        </w:numPr>
        <w:tabs>
          <w:tab w:val="left" w:pos="0"/>
          <w:tab w:val="left" w:pos="1080"/>
        </w:tabs>
        <w:ind w:left="0" w:firstLine="851"/>
        <w:jc w:val="both"/>
      </w:pPr>
      <w:r w:rsidRPr="00C66F06">
        <w:t xml:space="preserve"> </w:t>
      </w:r>
      <w:r w:rsidR="00563C34" w:rsidRPr="00C66F06">
        <w:t>rinktis savo</w:t>
      </w:r>
      <w:r w:rsidR="00F770F6" w:rsidRPr="00C66F06">
        <w:t xml:space="preserve"> </w:t>
      </w:r>
      <w:r w:rsidR="00563C34" w:rsidRPr="00C66F06">
        <w:t>polinkius, gabumus ir siekius atitinkantį ugdymosi kelią (</w:t>
      </w:r>
      <w:r w:rsidR="0068131B" w:rsidRPr="00C66F06">
        <w:t xml:space="preserve">pasirenkamuosius dalykus, dorinio ugdymo dalyką (tikybą ar etiką), </w:t>
      </w:r>
      <w:r w:rsidR="00147FD9" w:rsidRPr="00C66F06">
        <w:t xml:space="preserve">dalykų </w:t>
      </w:r>
      <w:r w:rsidR="0068131B" w:rsidRPr="00C66F06">
        <w:t xml:space="preserve">modulius, neformalųjį </w:t>
      </w:r>
      <w:r w:rsidR="0055053B" w:rsidRPr="00C66F06">
        <w:t>švietimą</w:t>
      </w:r>
      <w:r w:rsidR="00563C34" w:rsidRPr="00C66F06">
        <w:t>)</w:t>
      </w:r>
      <w:r w:rsidR="00A716C0" w:rsidRPr="00C66F06">
        <w:t>;</w:t>
      </w:r>
      <w:r w:rsidR="00767436" w:rsidRPr="00C66F06">
        <w:t xml:space="preserve"> </w:t>
      </w:r>
    </w:p>
    <w:p w14:paraId="2574A983" w14:textId="77777777" w:rsidR="003F63A1" w:rsidRDefault="003F63A1" w:rsidP="003F63A1">
      <w:pPr>
        <w:numPr>
          <w:ilvl w:val="1"/>
          <w:numId w:val="41"/>
        </w:numPr>
        <w:tabs>
          <w:tab w:val="left" w:pos="0"/>
          <w:tab w:val="left" w:pos="1080"/>
        </w:tabs>
        <w:ind w:left="0" w:firstLine="851"/>
        <w:jc w:val="both"/>
      </w:pPr>
      <w:r w:rsidRPr="00C66F06">
        <w:t xml:space="preserve"> </w:t>
      </w:r>
      <w:r w:rsidR="00767436" w:rsidRPr="00C66F06">
        <w:t xml:space="preserve">kasdien jungtis prie </w:t>
      </w:r>
      <w:r w:rsidR="00427120" w:rsidRPr="00C66F06">
        <w:t>mokykl</w:t>
      </w:r>
      <w:r w:rsidR="00767436" w:rsidRPr="00C66F06">
        <w:t>os elektroninio dienyno su savo asmeniniu</w:t>
      </w:r>
      <w:r w:rsidR="00767436" w:rsidRPr="003F63A1">
        <w:t xml:space="preserve"> kodu ir slaptažodžiu (skaityti pranešimus, pagyrimus ir</w:t>
      </w:r>
      <w:r w:rsidRPr="003F63A1">
        <w:t xml:space="preserve"> </w:t>
      </w:r>
      <w:r w:rsidR="00767436" w:rsidRPr="003F63A1">
        <w:t xml:space="preserve">pastabas, komentarus, domėtis mokymosi pasiekimais ir kt.) bei dalyvauti </w:t>
      </w:r>
      <w:r w:rsidR="00427120">
        <w:t>mokykl</w:t>
      </w:r>
      <w:r w:rsidR="00767436" w:rsidRPr="003F63A1">
        <w:t>os elektroniniame dienyne organizuojamose tikslinėse apklausose;</w:t>
      </w:r>
    </w:p>
    <w:p w14:paraId="0797BB0B" w14:textId="77777777" w:rsidR="003F63A1" w:rsidRDefault="003F63A1" w:rsidP="003F63A1">
      <w:pPr>
        <w:numPr>
          <w:ilvl w:val="1"/>
          <w:numId w:val="41"/>
        </w:numPr>
        <w:tabs>
          <w:tab w:val="left" w:pos="0"/>
          <w:tab w:val="left" w:pos="1080"/>
        </w:tabs>
        <w:ind w:left="0" w:firstLine="851"/>
        <w:jc w:val="both"/>
      </w:pPr>
      <w:r>
        <w:t xml:space="preserve"> </w:t>
      </w:r>
      <w:r w:rsidR="00163709" w:rsidRPr="00A3179E">
        <w:t>stropiai mokytis pagal savo gebėjimus, poreiki</w:t>
      </w:r>
      <w:r w:rsidR="00B56E13">
        <w:t>us;</w:t>
      </w:r>
    </w:p>
    <w:p w14:paraId="62EF4E2A" w14:textId="77777777" w:rsidR="00E54EBB" w:rsidRPr="00E54EBB" w:rsidRDefault="003F63A1" w:rsidP="00E54EBB">
      <w:pPr>
        <w:numPr>
          <w:ilvl w:val="1"/>
          <w:numId w:val="41"/>
        </w:numPr>
        <w:tabs>
          <w:tab w:val="left" w:pos="0"/>
          <w:tab w:val="left" w:pos="1080"/>
        </w:tabs>
        <w:ind w:left="0" w:firstLine="851"/>
        <w:jc w:val="both"/>
      </w:pPr>
      <w:r w:rsidRPr="00E54EBB">
        <w:t xml:space="preserve"> </w:t>
      </w:r>
      <w:r w:rsidR="00162DCE" w:rsidRPr="00E54EBB">
        <w:t xml:space="preserve">atsakingai laikyti </w:t>
      </w:r>
      <w:r w:rsidR="00C6721C">
        <w:t>NMPP</w:t>
      </w:r>
      <w:r w:rsidR="00B56E13">
        <w:t>;</w:t>
      </w:r>
    </w:p>
    <w:p w14:paraId="119691CE" w14:textId="77777777" w:rsidR="00E54EBB" w:rsidRDefault="00E54EBB" w:rsidP="00E54EBB">
      <w:pPr>
        <w:numPr>
          <w:ilvl w:val="1"/>
          <w:numId w:val="41"/>
        </w:numPr>
        <w:tabs>
          <w:tab w:val="left" w:pos="0"/>
          <w:tab w:val="left" w:pos="1080"/>
        </w:tabs>
        <w:ind w:left="0" w:firstLine="851"/>
        <w:jc w:val="both"/>
      </w:pPr>
      <w:r w:rsidRPr="00E54EBB">
        <w:t xml:space="preserve"> </w:t>
      </w:r>
      <w:r w:rsidR="0039128A" w:rsidRPr="00E54EBB">
        <w:t xml:space="preserve">laikytis </w:t>
      </w:r>
      <w:r w:rsidR="005C289B" w:rsidRPr="00E54EBB">
        <w:t>a</w:t>
      </w:r>
      <w:r w:rsidR="0039128A" w:rsidRPr="00E54EBB">
        <w:t xml:space="preserve">kademinio sąžiningumo reikalavimų, sąžiningai atlikti </w:t>
      </w:r>
      <w:r w:rsidR="00767436" w:rsidRPr="00E54EBB">
        <w:t>užduotis, atsiskaitomuosiu</w:t>
      </w:r>
      <w:r w:rsidRPr="00E54EBB">
        <w:t>s,</w:t>
      </w:r>
      <w:r w:rsidR="00767436" w:rsidRPr="00E54EBB">
        <w:t xml:space="preserve"> kontrolinius darbus</w:t>
      </w:r>
      <w:r>
        <w:t>;</w:t>
      </w:r>
    </w:p>
    <w:p w14:paraId="58643891" w14:textId="77777777" w:rsidR="0066559C" w:rsidRDefault="00E54EBB" w:rsidP="0066559C">
      <w:pPr>
        <w:numPr>
          <w:ilvl w:val="1"/>
          <w:numId w:val="41"/>
        </w:numPr>
        <w:tabs>
          <w:tab w:val="left" w:pos="0"/>
          <w:tab w:val="left" w:pos="1080"/>
        </w:tabs>
        <w:ind w:left="0" w:firstLine="851"/>
        <w:jc w:val="both"/>
      </w:pPr>
      <w:r>
        <w:t xml:space="preserve"> </w:t>
      </w:r>
      <w:r w:rsidR="00163709" w:rsidRPr="00A3179E">
        <w:t xml:space="preserve">punktualiai ir reguliariai </w:t>
      </w:r>
      <w:r w:rsidR="0066559C">
        <w:t xml:space="preserve">dalyvauti ugdymo procese, </w:t>
      </w:r>
      <w:r w:rsidR="000F3303" w:rsidRPr="00A3179E">
        <w:t xml:space="preserve">laikytis lankomumo </w:t>
      </w:r>
      <w:r w:rsidR="005C289B" w:rsidRPr="00A3179E">
        <w:t xml:space="preserve">tvarkos </w:t>
      </w:r>
      <w:r w:rsidR="000F3303" w:rsidRPr="00A3179E">
        <w:t>aprašo</w:t>
      </w:r>
      <w:r w:rsidR="005C289B" w:rsidRPr="00A3179E">
        <w:t xml:space="preserve"> nuostatų</w:t>
      </w:r>
      <w:r w:rsidR="00163709" w:rsidRPr="00A3179E">
        <w:t>;</w:t>
      </w:r>
    </w:p>
    <w:p w14:paraId="17DAFD60" w14:textId="77777777" w:rsidR="003342AF" w:rsidRDefault="0066559C" w:rsidP="003342AF">
      <w:pPr>
        <w:numPr>
          <w:ilvl w:val="1"/>
          <w:numId w:val="41"/>
        </w:numPr>
        <w:tabs>
          <w:tab w:val="left" w:pos="0"/>
          <w:tab w:val="left" w:pos="1080"/>
        </w:tabs>
        <w:ind w:left="0" w:firstLine="851"/>
        <w:jc w:val="both"/>
      </w:pPr>
      <w:r w:rsidRPr="007F1CC8">
        <w:t xml:space="preserve"> </w:t>
      </w:r>
      <w:r w:rsidR="00147FD9" w:rsidRPr="007F1CC8">
        <w:t>kiekvieną dieną turėti mokymuisi reikalingas priemones (pvz.,</w:t>
      </w:r>
      <w:r w:rsidRPr="007F1CC8">
        <w:t xml:space="preserve"> </w:t>
      </w:r>
      <w:r w:rsidR="00767436" w:rsidRPr="007F1CC8">
        <w:t>vadovėlius</w:t>
      </w:r>
      <w:r w:rsidR="00147FD9" w:rsidRPr="007F1CC8">
        <w:t>, skaičiuotuvą</w:t>
      </w:r>
      <w:r w:rsidR="00B61AD5" w:rsidRPr="007F1CC8">
        <w:t xml:space="preserve">, rašymo priemones </w:t>
      </w:r>
      <w:r w:rsidR="00767436" w:rsidRPr="007F1CC8">
        <w:t>ir kt.</w:t>
      </w:r>
      <w:r w:rsidR="00147FD9" w:rsidRPr="007F1CC8">
        <w:t>)</w:t>
      </w:r>
      <w:r w:rsidR="00B61AD5" w:rsidRPr="007F1CC8">
        <w:t xml:space="preserve">, </w:t>
      </w:r>
      <w:r w:rsidR="007F1CC8" w:rsidRPr="007F1CC8">
        <w:t xml:space="preserve">pagal poreikį </w:t>
      </w:r>
      <w:r w:rsidR="00B61AD5" w:rsidRPr="007F1CC8">
        <w:t xml:space="preserve">turėti specializuotą aprangą ir avalynę. </w:t>
      </w:r>
      <w:r w:rsidR="00147FD9" w:rsidRPr="007F1CC8">
        <w:t>Jei</w:t>
      </w:r>
      <w:r w:rsidR="00147FD9" w:rsidRPr="00A3179E">
        <w:t xml:space="preserve"> </w:t>
      </w:r>
      <w:r w:rsidR="007F1CC8">
        <w:t xml:space="preserve">ugdymas </w:t>
      </w:r>
      <w:r w:rsidR="00147FD9" w:rsidRPr="00A3179E">
        <w:t>organizuojam</w:t>
      </w:r>
      <w:r w:rsidR="00767436" w:rsidRPr="00A3179E">
        <w:t xml:space="preserve">as nuotoliniu </w:t>
      </w:r>
      <w:r w:rsidR="00767436" w:rsidRPr="007F1CC8">
        <w:t>būdu</w:t>
      </w:r>
      <w:r w:rsidR="007F1CC8" w:rsidRPr="007F1CC8">
        <w:t xml:space="preserve"> </w:t>
      </w:r>
      <w:r w:rsidR="00767436" w:rsidRPr="007F1CC8">
        <w:t xml:space="preserve">– </w:t>
      </w:r>
      <w:r w:rsidR="00147FD9" w:rsidRPr="007F1CC8">
        <w:t>kompiuterį</w:t>
      </w:r>
      <w:r w:rsidR="00B61AD5" w:rsidRPr="007F1CC8">
        <w:t>, vaizdo kamerą, mikrofoną</w:t>
      </w:r>
      <w:r w:rsidR="00147FD9" w:rsidRPr="007F1CC8">
        <w:t>;</w:t>
      </w:r>
    </w:p>
    <w:p w14:paraId="47371887" w14:textId="77777777" w:rsidR="00350384" w:rsidRDefault="003342AF" w:rsidP="00350384">
      <w:pPr>
        <w:numPr>
          <w:ilvl w:val="1"/>
          <w:numId w:val="41"/>
        </w:numPr>
        <w:tabs>
          <w:tab w:val="left" w:pos="0"/>
          <w:tab w:val="left" w:pos="1080"/>
        </w:tabs>
        <w:ind w:left="0" w:firstLine="851"/>
        <w:jc w:val="both"/>
      </w:pPr>
      <w:r>
        <w:t xml:space="preserve"> </w:t>
      </w:r>
      <w:r w:rsidR="00147FD9" w:rsidRPr="00A3179E">
        <w:t xml:space="preserve">pamokoms vykstant nuotoliniu būdu, įsijungti vaizdo kamerą, mikrofoną, vykdyti mokytojo ir klasės </w:t>
      </w:r>
      <w:r w:rsidR="00147FD9" w:rsidRPr="00A536A3">
        <w:t>susitarimus;</w:t>
      </w:r>
    </w:p>
    <w:p w14:paraId="27B4C5EA" w14:textId="77777777" w:rsidR="00350384" w:rsidRDefault="00350384" w:rsidP="00350384">
      <w:pPr>
        <w:numPr>
          <w:ilvl w:val="1"/>
          <w:numId w:val="41"/>
        </w:numPr>
        <w:tabs>
          <w:tab w:val="left" w:pos="0"/>
          <w:tab w:val="left" w:pos="1080"/>
        </w:tabs>
        <w:ind w:left="0" w:firstLine="851"/>
        <w:jc w:val="both"/>
      </w:pPr>
      <w:r>
        <w:t xml:space="preserve"> </w:t>
      </w:r>
      <w:r w:rsidR="00427120">
        <w:t>d</w:t>
      </w:r>
      <w:r w:rsidR="005C0F75" w:rsidRPr="00A536A3">
        <w:t>alyvauti</w:t>
      </w:r>
      <w:r w:rsidR="00427120">
        <w:t xml:space="preserve"> </w:t>
      </w:r>
      <w:r w:rsidR="0039128A" w:rsidRPr="00A536A3">
        <w:t>socialinė</w:t>
      </w:r>
      <w:r w:rsidR="005C0F75" w:rsidRPr="00A536A3">
        <w:t>je</w:t>
      </w:r>
      <w:r w:rsidR="00B61AD5" w:rsidRPr="00A536A3">
        <w:t>-pilietinė</w:t>
      </w:r>
      <w:r w:rsidR="005C0F75" w:rsidRPr="00A536A3">
        <w:t>je</w:t>
      </w:r>
      <w:r w:rsidR="0083584B">
        <w:t>, projektinėje</w:t>
      </w:r>
      <w:r w:rsidR="00427120">
        <w:t xml:space="preserve"> </w:t>
      </w:r>
      <w:r w:rsidR="0039128A" w:rsidRPr="00A536A3">
        <w:t>veiklo</w:t>
      </w:r>
      <w:r w:rsidR="005C0F75" w:rsidRPr="00A536A3">
        <w:t>je</w:t>
      </w:r>
      <w:r w:rsidR="003F719D" w:rsidRPr="00A536A3">
        <w:t>;</w:t>
      </w:r>
      <w:r w:rsidR="00310C4F" w:rsidRPr="00A536A3">
        <w:t xml:space="preserve"> </w:t>
      </w:r>
    </w:p>
    <w:p w14:paraId="5D1977CD" w14:textId="77777777" w:rsidR="00350384" w:rsidRDefault="00350384" w:rsidP="00350384">
      <w:pPr>
        <w:numPr>
          <w:ilvl w:val="1"/>
          <w:numId w:val="41"/>
        </w:numPr>
        <w:tabs>
          <w:tab w:val="left" w:pos="0"/>
          <w:tab w:val="left" w:pos="1080"/>
        </w:tabs>
        <w:ind w:left="0" w:firstLine="851"/>
        <w:jc w:val="both"/>
      </w:pPr>
      <w:r>
        <w:t xml:space="preserve"> </w:t>
      </w:r>
      <w:r w:rsidR="00310C4F" w:rsidRPr="00A3179E">
        <w:t xml:space="preserve">saugoti ir tausoti </w:t>
      </w:r>
      <w:r w:rsidR="00427120">
        <w:t>mokykl</w:t>
      </w:r>
      <w:r w:rsidR="00310C4F" w:rsidRPr="00A3179E">
        <w:t>os inventorių, bibliotekos knygas, mokymo</w:t>
      </w:r>
      <w:r w:rsidR="00641E32">
        <w:t>(</w:t>
      </w:r>
      <w:proofErr w:type="spellStart"/>
      <w:r w:rsidR="00641E32">
        <w:t>si</w:t>
      </w:r>
      <w:proofErr w:type="spellEnd"/>
      <w:r w:rsidR="00641E32">
        <w:t>)</w:t>
      </w:r>
      <w:r w:rsidR="00310C4F" w:rsidRPr="00A3179E">
        <w:t xml:space="preserve"> priemones, sugadinus ar pametu</w:t>
      </w:r>
      <w:r w:rsidR="005A28AB" w:rsidRPr="00A3179E">
        <w:t>s finansiškai padengti išlaidas;</w:t>
      </w:r>
    </w:p>
    <w:p w14:paraId="3515CC7D" w14:textId="77777777" w:rsidR="00722DF4" w:rsidRPr="00515799" w:rsidRDefault="00350384" w:rsidP="002C03D9">
      <w:pPr>
        <w:numPr>
          <w:ilvl w:val="1"/>
          <w:numId w:val="41"/>
        </w:numPr>
        <w:tabs>
          <w:tab w:val="left" w:pos="0"/>
          <w:tab w:val="left" w:pos="1080"/>
        </w:tabs>
        <w:ind w:left="0" w:firstLine="851"/>
        <w:jc w:val="both"/>
      </w:pPr>
      <w:r w:rsidRPr="00520924">
        <w:t xml:space="preserve"> </w:t>
      </w:r>
      <w:r w:rsidR="005C289B" w:rsidRPr="00520924">
        <w:t xml:space="preserve">kiekvieną dieną </w:t>
      </w:r>
      <w:r w:rsidR="00427120">
        <w:t>mokykl</w:t>
      </w:r>
      <w:r w:rsidR="005C289B" w:rsidRPr="00520924">
        <w:t xml:space="preserve">oje </w:t>
      </w:r>
      <w:r w:rsidR="00C90F48" w:rsidRPr="00520924">
        <w:t xml:space="preserve">laikytis </w:t>
      </w:r>
      <w:r w:rsidR="00427120">
        <w:t>mokykl</w:t>
      </w:r>
      <w:r w:rsidR="00C90F48" w:rsidRPr="00520924">
        <w:t xml:space="preserve">os aprangos kodo, </w:t>
      </w:r>
      <w:r w:rsidR="00A43686">
        <w:t xml:space="preserve">nedėvėti </w:t>
      </w:r>
      <w:r w:rsidR="00C90F48" w:rsidRPr="00520924">
        <w:t>laisvalaikio,</w:t>
      </w:r>
      <w:r w:rsidR="001525B5">
        <w:t xml:space="preserve"> provokuojančios</w:t>
      </w:r>
      <w:r w:rsidR="00515799">
        <w:t>, pernelyg atviros</w:t>
      </w:r>
      <w:r w:rsidR="00C90F48" w:rsidRPr="00520924">
        <w:t xml:space="preserve"> </w:t>
      </w:r>
      <w:r w:rsidR="00C90F48" w:rsidRPr="000A02BB">
        <w:t>aprangos</w:t>
      </w:r>
      <w:r w:rsidRPr="00520924">
        <w:t xml:space="preserve"> (pvz., </w:t>
      </w:r>
      <w:proofErr w:type="spellStart"/>
      <w:r w:rsidRPr="00515799">
        <w:rPr>
          <w:i/>
          <w:iCs/>
        </w:rPr>
        <w:t>crop</w:t>
      </w:r>
      <w:proofErr w:type="spellEnd"/>
      <w:r w:rsidRPr="00515799">
        <w:rPr>
          <w:i/>
          <w:iCs/>
        </w:rPr>
        <w:t xml:space="preserve"> </w:t>
      </w:r>
      <w:proofErr w:type="spellStart"/>
      <w:r w:rsidRPr="00515799">
        <w:rPr>
          <w:i/>
          <w:iCs/>
        </w:rPr>
        <w:t>top</w:t>
      </w:r>
      <w:proofErr w:type="spellEnd"/>
      <w:r w:rsidRPr="00515799">
        <w:t xml:space="preserve"> stiliaus marškinėlių, labai trumpų, aptemptų</w:t>
      </w:r>
      <w:r w:rsidR="00515799" w:rsidRPr="00515799">
        <w:t>,</w:t>
      </w:r>
      <w:r w:rsidRPr="00515799">
        <w:t xml:space="preserve"> gili</w:t>
      </w:r>
      <w:r w:rsidR="000A02BB" w:rsidRPr="00515799">
        <w:t xml:space="preserve">a </w:t>
      </w:r>
      <w:r w:rsidRPr="00515799">
        <w:t>iškirp</w:t>
      </w:r>
      <w:r w:rsidR="000A02BB" w:rsidRPr="00515799">
        <w:t>te</w:t>
      </w:r>
      <w:r w:rsidR="000A02BB" w:rsidRPr="00515799">
        <w:rPr>
          <w:color w:val="FF0000"/>
        </w:rPr>
        <w:t xml:space="preserve"> </w:t>
      </w:r>
      <w:r w:rsidR="000A02BB" w:rsidRPr="00515799">
        <w:t>drabužių</w:t>
      </w:r>
      <w:r w:rsidRPr="00515799">
        <w:t>)</w:t>
      </w:r>
      <w:r w:rsidR="00A43686" w:rsidRPr="00515799">
        <w:t>, sportinę aprangą vilkėti tik per fizinio ugdymo pamokas</w:t>
      </w:r>
      <w:r w:rsidR="00DE5CB0" w:rsidRPr="00515799">
        <w:t>,</w:t>
      </w:r>
      <w:r w:rsidR="00A43686" w:rsidRPr="00515799">
        <w:t xml:space="preserve"> sporto renginius;</w:t>
      </w:r>
      <w:r w:rsidR="00722DF4" w:rsidRPr="00515799">
        <w:t xml:space="preserve"> </w:t>
      </w:r>
    </w:p>
    <w:p w14:paraId="2052A929" w14:textId="77777777" w:rsidR="0083584B" w:rsidRDefault="00722DF4" w:rsidP="00427120">
      <w:pPr>
        <w:numPr>
          <w:ilvl w:val="1"/>
          <w:numId w:val="41"/>
        </w:numPr>
        <w:tabs>
          <w:tab w:val="left" w:pos="0"/>
          <w:tab w:val="left" w:pos="1080"/>
        </w:tabs>
        <w:ind w:left="0" w:firstLine="851"/>
        <w:jc w:val="both"/>
      </w:pPr>
      <w:r w:rsidRPr="00DE5CB0">
        <w:t xml:space="preserve"> </w:t>
      </w:r>
      <w:r w:rsidR="00163709" w:rsidRPr="00DE5CB0">
        <w:t>rūpintis savo kultūrinio akiračio plėtimu</w:t>
      </w:r>
      <w:r w:rsidR="00C90F48" w:rsidRPr="00DE5CB0">
        <w:t xml:space="preserve"> </w:t>
      </w:r>
      <w:r w:rsidR="00C6183F" w:rsidRPr="00DE5CB0">
        <w:t xml:space="preserve">dalyvaujant </w:t>
      </w:r>
      <w:r w:rsidR="00C90F48" w:rsidRPr="00DE5CB0">
        <w:t>Kultūros paso, Kultūros krepšelio veiklos</w:t>
      </w:r>
      <w:r w:rsidR="00C6183F" w:rsidRPr="00DE5CB0">
        <w:t>e</w:t>
      </w:r>
      <w:r w:rsidR="00C90F48" w:rsidRPr="00DE5CB0">
        <w:t xml:space="preserve">, </w:t>
      </w:r>
      <w:r w:rsidR="00427120">
        <w:t>mokykl</w:t>
      </w:r>
      <w:r w:rsidRPr="00DE5CB0">
        <w:t>os</w:t>
      </w:r>
      <w:r w:rsidR="00A43686" w:rsidRPr="00DE5CB0">
        <w:t>, miesto, šalies</w:t>
      </w:r>
      <w:r w:rsidRPr="00DE5CB0">
        <w:t xml:space="preserve"> renginiuose;</w:t>
      </w:r>
    </w:p>
    <w:p w14:paraId="1E3043E4" w14:textId="77777777" w:rsidR="00D3540B" w:rsidRDefault="0083584B" w:rsidP="00D3540B">
      <w:pPr>
        <w:numPr>
          <w:ilvl w:val="1"/>
          <w:numId w:val="41"/>
        </w:numPr>
        <w:tabs>
          <w:tab w:val="left" w:pos="0"/>
          <w:tab w:val="left" w:pos="1080"/>
        </w:tabs>
        <w:ind w:left="0" w:firstLine="851"/>
        <w:jc w:val="both"/>
      </w:pPr>
      <w:r>
        <w:t xml:space="preserve"> </w:t>
      </w:r>
      <w:r w:rsidR="009D3257" w:rsidRPr="00A3179E">
        <w:t xml:space="preserve">talkinti </w:t>
      </w:r>
      <w:r w:rsidR="00427120">
        <w:t>mokykl</w:t>
      </w:r>
      <w:r w:rsidR="009D3257" w:rsidRPr="00A3179E">
        <w:t>ai tvarkant jos kabinetus, aplinką;</w:t>
      </w:r>
      <w:bookmarkStart w:id="5" w:name="_Hlk167263204"/>
    </w:p>
    <w:p w14:paraId="3CA94BEF" w14:textId="77777777" w:rsidR="00D3540B" w:rsidRDefault="00D3540B" w:rsidP="00D3540B">
      <w:pPr>
        <w:numPr>
          <w:ilvl w:val="1"/>
          <w:numId w:val="41"/>
        </w:numPr>
        <w:tabs>
          <w:tab w:val="left" w:pos="0"/>
          <w:tab w:val="left" w:pos="1080"/>
        </w:tabs>
        <w:ind w:left="0" w:firstLine="851"/>
        <w:jc w:val="both"/>
      </w:pPr>
      <w:r>
        <w:t xml:space="preserve"> </w:t>
      </w:r>
      <w:r w:rsidR="00C90F48" w:rsidRPr="0083584B">
        <w:t>turėti galiojančią sveikatos pažymą</w:t>
      </w:r>
      <w:r w:rsidR="009D3257" w:rsidRPr="0083584B">
        <w:t>;</w:t>
      </w:r>
      <w:bookmarkEnd w:id="5"/>
    </w:p>
    <w:p w14:paraId="45D2DBF4" w14:textId="77777777" w:rsidR="00D3540B" w:rsidRDefault="00D3540B" w:rsidP="00D3540B">
      <w:pPr>
        <w:numPr>
          <w:ilvl w:val="1"/>
          <w:numId w:val="41"/>
        </w:numPr>
        <w:tabs>
          <w:tab w:val="left" w:pos="0"/>
          <w:tab w:val="left" w:pos="1080"/>
        </w:tabs>
        <w:ind w:left="0" w:firstLine="851"/>
        <w:jc w:val="both"/>
      </w:pPr>
      <w:r>
        <w:t xml:space="preserve"> </w:t>
      </w:r>
      <w:r w:rsidR="004B706E" w:rsidRPr="00A3179E">
        <w:t>laikytis sveikos gyvensenos principų</w:t>
      </w:r>
      <w:r w:rsidR="001F51AD">
        <w:t xml:space="preserve"> </w:t>
      </w:r>
      <w:r w:rsidR="001F51AD" w:rsidRPr="00A3179E">
        <w:t>(sportuoti, nevartoti psichotropinių medžiagų, nerūkyti)</w:t>
      </w:r>
      <w:r w:rsidR="008D66A7" w:rsidRPr="00A3179E">
        <w:t>, asmens higienos</w:t>
      </w:r>
      <w:r w:rsidR="004B706E" w:rsidRPr="00A3179E">
        <w:t>;</w:t>
      </w:r>
      <w:r w:rsidR="00310C4F" w:rsidRPr="00A3179E">
        <w:t xml:space="preserve"> </w:t>
      </w:r>
    </w:p>
    <w:p w14:paraId="454CE819" w14:textId="77777777" w:rsidR="001A3523" w:rsidRPr="001A3523" w:rsidRDefault="00D3540B" w:rsidP="00516D1E">
      <w:pPr>
        <w:numPr>
          <w:ilvl w:val="1"/>
          <w:numId w:val="41"/>
        </w:numPr>
        <w:tabs>
          <w:tab w:val="left" w:pos="0"/>
          <w:tab w:val="left" w:pos="1080"/>
        </w:tabs>
        <w:ind w:left="0" w:firstLine="851"/>
        <w:jc w:val="both"/>
        <w:rPr>
          <w:color w:val="000000"/>
        </w:rPr>
      </w:pPr>
      <w:r w:rsidRPr="001A3523">
        <w:rPr>
          <w:color w:val="000000"/>
        </w:rPr>
        <w:t xml:space="preserve"> </w:t>
      </w:r>
      <w:r w:rsidR="00C90F48" w:rsidRPr="001A3523">
        <w:rPr>
          <w:color w:val="000000"/>
        </w:rPr>
        <w:t xml:space="preserve">į </w:t>
      </w:r>
      <w:r w:rsidR="007D059A">
        <w:rPr>
          <w:color w:val="000000"/>
        </w:rPr>
        <w:t>mokykl</w:t>
      </w:r>
      <w:r w:rsidR="00C90F48" w:rsidRPr="001A3523">
        <w:rPr>
          <w:color w:val="000000"/>
        </w:rPr>
        <w:t xml:space="preserve">ą ar </w:t>
      </w:r>
      <w:r w:rsidR="007D059A">
        <w:rPr>
          <w:color w:val="000000"/>
        </w:rPr>
        <w:t>mokykl</w:t>
      </w:r>
      <w:r w:rsidR="00C90F48" w:rsidRPr="001A3523">
        <w:rPr>
          <w:color w:val="000000"/>
        </w:rPr>
        <w:t xml:space="preserve">os organizuojamas edukacines veiklas už </w:t>
      </w:r>
      <w:r w:rsidR="007D059A">
        <w:rPr>
          <w:color w:val="000000"/>
        </w:rPr>
        <w:t>mokykl</w:t>
      </w:r>
      <w:r w:rsidR="00B22F70">
        <w:rPr>
          <w:color w:val="000000"/>
        </w:rPr>
        <w:t>os</w:t>
      </w:r>
      <w:r w:rsidR="00C90F48" w:rsidRPr="001A3523">
        <w:rPr>
          <w:color w:val="000000"/>
        </w:rPr>
        <w:t xml:space="preserve"> ribų neatsinešti, nevartoti, neplatinti alkoholio, rūkalų, elektroninių cigarečių</w:t>
      </w:r>
      <w:r w:rsidR="00E10C6C" w:rsidRPr="001A3523">
        <w:rPr>
          <w:color w:val="000000"/>
        </w:rPr>
        <w:t>,</w:t>
      </w:r>
      <w:r w:rsidR="00C90F48" w:rsidRPr="001A3523">
        <w:rPr>
          <w:color w:val="000000"/>
        </w:rPr>
        <w:t xml:space="preserve"> jų gaminių ir detalių, kitų sveikatą žalojančių medžiagų, pirotechnikos, kitų su ugdymo proceso organizavimu ir vykdymu nesiderinančių priemonių; </w:t>
      </w:r>
    </w:p>
    <w:p w14:paraId="3270D35C" w14:textId="77777777" w:rsidR="00516D1E" w:rsidRPr="00515799" w:rsidRDefault="00B56E13" w:rsidP="00516D1E">
      <w:pPr>
        <w:numPr>
          <w:ilvl w:val="1"/>
          <w:numId w:val="41"/>
        </w:numPr>
        <w:tabs>
          <w:tab w:val="left" w:pos="0"/>
          <w:tab w:val="left" w:pos="1080"/>
        </w:tabs>
        <w:ind w:left="0" w:firstLine="851"/>
        <w:jc w:val="both"/>
      </w:pPr>
      <w:r>
        <w:rPr>
          <w:color w:val="000000"/>
        </w:rPr>
        <w:lastRenderedPageBreak/>
        <w:t xml:space="preserve"> </w:t>
      </w:r>
      <w:r w:rsidR="00310C4F" w:rsidRPr="001A3523">
        <w:rPr>
          <w:color w:val="000000"/>
        </w:rPr>
        <w:t>reikalui esant</w:t>
      </w:r>
      <w:r w:rsidR="00516D1E" w:rsidRPr="001A3523">
        <w:rPr>
          <w:color w:val="000000"/>
        </w:rPr>
        <w:t xml:space="preserve"> ar</w:t>
      </w:r>
      <w:r w:rsidR="00310C4F" w:rsidRPr="00A3179E">
        <w:t xml:space="preserve"> kilus įtarimui dėl neleistinų daiktų ar priemonių bei psichotropinių medžiagų turėjimo, lei</w:t>
      </w:r>
      <w:r w:rsidR="00C90F48" w:rsidRPr="00A3179E">
        <w:t xml:space="preserve">sti </w:t>
      </w:r>
      <w:r w:rsidR="00310C4F" w:rsidRPr="00A3179E">
        <w:t xml:space="preserve">tikrinti asmeninius daiktus </w:t>
      </w:r>
      <w:r w:rsidR="00310C4F" w:rsidRPr="00515799">
        <w:t xml:space="preserve">ir </w:t>
      </w:r>
      <w:r w:rsidR="00831967" w:rsidRPr="00515799">
        <w:t>(</w:t>
      </w:r>
      <w:r w:rsidR="00310C4F" w:rsidRPr="00515799">
        <w:t>ar</w:t>
      </w:r>
      <w:r w:rsidR="00831967" w:rsidRPr="00515799">
        <w:t>)</w:t>
      </w:r>
      <w:r w:rsidR="00310C4F" w:rsidRPr="00515799">
        <w:t xml:space="preserve"> atlikti narkotinių medžiagų nustatymo testą</w:t>
      </w:r>
      <w:r w:rsidR="00427120" w:rsidRPr="00515799">
        <w:rPr>
          <w:color w:val="000000"/>
        </w:rPr>
        <w:t xml:space="preserve"> šios sutarties 6.18 papunktyje nurodytiems asmenims</w:t>
      </w:r>
      <w:r w:rsidR="00310C4F" w:rsidRPr="00515799">
        <w:t>;</w:t>
      </w:r>
    </w:p>
    <w:p w14:paraId="2D6946D1" w14:textId="77777777" w:rsidR="00516D1E" w:rsidRPr="00515799" w:rsidRDefault="00516D1E" w:rsidP="00516D1E">
      <w:pPr>
        <w:numPr>
          <w:ilvl w:val="1"/>
          <w:numId w:val="41"/>
        </w:numPr>
        <w:tabs>
          <w:tab w:val="left" w:pos="0"/>
          <w:tab w:val="left" w:pos="1080"/>
        </w:tabs>
        <w:ind w:left="0" w:firstLine="851"/>
        <w:jc w:val="both"/>
      </w:pPr>
      <w:r w:rsidRPr="00515799">
        <w:t xml:space="preserve"> </w:t>
      </w:r>
      <w:r w:rsidR="007674D2" w:rsidRPr="00515799">
        <w:t>nepraleisti užsiėmimų be pateisinamos priežasties.</w:t>
      </w:r>
      <w:r w:rsidR="001F51AD" w:rsidRPr="00515799">
        <w:t xml:space="preserve"> Pateisinimas pateikiamas ne vėliau kaip trečią darbo dieną po grįžimo į </w:t>
      </w:r>
      <w:r w:rsidR="00427120" w:rsidRPr="00515799">
        <w:t>mokykl</w:t>
      </w:r>
      <w:r w:rsidR="004B4F1F" w:rsidRPr="00515799">
        <w:t>ą</w:t>
      </w:r>
      <w:r w:rsidR="009A7B96" w:rsidRPr="00515799">
        <w:t>;</w:t>
      </w:r>
      <w:r w:rsidR="007674D2" w:rsidRPr="00515799">
        <w:t xml:space="preserve">  </w:t>
      </w:r>
    </w:p>
    <w:p w14:paraId="3ACE83F6" w14:textId="77777777" w:rsidR="00516D1E" w:rsidRDefault="00516D1E" w:rsidP="00516D1E">
      <w:pPr>
        <w:numPr>
          <w:ilvl w:val="1"/>
          <w:numId w:val="41"/>
        </w:numPr>
        <w:tabs>
          <w:tab w:val="left" w:pos="0"/>
          <w:tab w:val="left" w:pos="1080"/>
        </w:tabs>
        <w:ind w:left="0" w:firstLine="851"/>
        <w:jc w:val="both"/>
      </w:pPr>
      <w:r w:rsidRPr="00515799">
        <w:t xml:space="preserve"> </w:t>
      </w:r>
      <w:r w:rsidR="00515799" w:rsidRPr="00515799">
        <w:t>P</w:t>
      </w:r>
      <w:r w:rsidR="007674D2" w:rsidRPr="00515799">
        <w:t>amokos</w:t>
      </w:r>
      <w:r w:rsidR="00831967" w:rsidRPr="00515799">
        <w:t>e</w:t>
      </w:r>
      <w:r w:rsidR="00515799" w:rsidRPr="00515799">
        <w:t xml:space="preserve"> </w:t>
      </w:r>
      <w:r w:rsidRPr="00515799">
        <w:t>nesinaudoti</w:t>
      </w:r>
      <w:r w:rsidR="007674D2" w:rsidRPr="00515799">
        <w:t xml:space="preserve"> mobiliuoju telefonu</w:t>
      </w:r>
      <w:r w:rsidRPr="00516D1E">
        <w:t xml:space="preserve">, </w:t>
      </w:r>
      <w:r w:rsidR="00C90F48" w:rsidRPr="00516D1E">
        <w:t>išskyrus</w:t>
      </w:r>
      <w:r w:rsidRPr="00516D1E">
        <w:t xml:space="preserve"> atvejus, kai tai reikalinga ugdymo tikslais ir mokytojui leidus.</w:t>
      </w:r>
      <w:r w:rsidR="007674D2" w:rsidRPr="00516D1E">
        <w:t xml:space="preserve"> </w:t>
      </w:r>
      <w:r w:rsidRPr="00516D1E">
        <w:t>E</w:t>
      </w:r>
      <w:r w:rsidR="007674D2" w:rsidRPr="00516D1E">
        <w:t>sant būtinybei informuoti dalyko mokytoją;</w:t>
      </w:r>
    </w:p>
    <w:p w14:paraId="1FA94B83" w14:textId="77777777" w:rsidR="005873D3" w:rsidRDefault="005873D3" w:rsidP="005873D3">
      <w:pPr>
        <w:numPr>
          <w:ilvl w:val="1"/>
          <w:numId w:val="41"/>
        </w:numPr>
        <w:tabs>
          <w:tab w:val="left" w:pos="0"/>
          <w:tab w:val="left" w:pos="1080"/>
        </w:tabs>
        <w:ind w:left="0" w:firstLine="851"/>
        <w:jc w:val="both"/>
      </w:pPr>
      <w:r>
        <w:t xml:space="preserve"> </w:t>
      </w:r>
      <w:r w:rsidR="007674D2" w:rsidRPr="00A3179E">
        <w:t>ne</w:t>
      </w:r>
      <w:r>
        <w:t>turėti</w:t>
      </w:r>
      <w:r w:rsidR="007674D2" w:rsidRPr="00A3179E">
        <w:t xml:space="preserve"> su savimi priemonių</w:t>
      </w:r>
      <w:r>
        <w:t>,</w:t>
      </w:r>
      <w:r w:rsidR="007674D2" w:rsidRPr="00A3179E">
        <w:t xml:space="preserve"> pavojingų </w:t>
      </w:r>
      <w:r w:rsidR="00310C4F" w:rsidRPr="00A3179E">
        <w:t>sveikatai ir gyvybei</w:t>
      </w:r>
      <w:r w:rsidR="00DC66DA" w:rsidRPr="00A3179E">
        <w:t>;</w:t>
      </w:r>
    </w:p>
    <w:p w14:paraId="3CC29D95" w14:textId="77777777" w:rsidR="0050013B" w:rsidRDefault="005873D3" w:rsidP="00BF415E">
      <w:pPr>
        <w:numPr>
          <w:ilvl w:val="1"/>
          <w:numId w:val="41"/>
        </w:numPr>
        <w:tabs>
          <w:tab w:val="left" w:pos="0"/>
          <w:tab w:val="left" w:pos="1080"/>
        </w:tabs>
        <w:ind w:left="0" w:firstLine="851"/>
        <w:jc w:val="both"/>
      </w:pPr>
      <w:r>
        <w:t xml:space="preserve"> </w:t>
      </w:r>
      <w:r w:rsidR="00DC66DA" w:rsidRPr="00A71D12">
        <w:t xml:space="preserve">nefotografuoti, neįrašinėti, neplatinti internete </w:t>
      </w:r>
      <w:r w:rsidRPr="00A71D12">
        <w:t xml:space="preserve">įrašų apie </w:t>
      </w:r>
      <w:r w:rsidR="00DC66DA" w:rsidRPr="00A71D12">
        <w:t xml:space="preserve">kitų mokinių, lankančių </w:t>
      </w:r>
      <w:r w:rsidR="00427120">
        <w:t>mokykl</w:t>
      </w:r>
      <w:r w:rsidR="00DC66DA" w:rsidRPr="00A71D12">
        <w:t xml:space="preserve">ą, atvaizdų be jų tėvų </w:t>
      </w:r>
      <w:r w:rsidR="002D2B09" w:rsidRPr="00A71D12">
        <w:t>(</w:t>
      </w:r>
      <w:r w:rsidR="009A7B96">
        <w:t xml:space="preserve">globėjų, </w:t>
      </w:r>
      <w:r w:rsidR="002D2B09" w:rsidRPr="00A71D12">
        <w:t xml:space="preserve">rūpintojų) </w:t>
      </w:r>
      <w:r w:rsidR="00DC66DA" w:rsidRPr="00A71D12">
        <w:t xml:space="preserve">sutikimo, taip pat mokytojų ir kitų </w:t>
      </w:r>
      <w:r w:rsidR="00427120">
        <w:t>mokykl</w:t>
      </w:r>
      <w:r w:rsidR="00DC66DA" w:rsidRPr="00A71D12">
        <w:t>os darbuotojų – be jų sutikimo</w:t>
      </w:r>
      <w:r w:rsidR="00BF415E">
        <w:t>.</w:t>
      </w:r>
    </w:p>
    <w:p w14:paraId="1124316D" w14:textId="77777777" w:rsidR="00BF415E" w:rsidRDefault="00BF415E" w:rsidP="00BF415E">
      <w:pPr>
        <w:numPr>
          <w:ilvl w:val="0"/>
          <w:numId w:val="41"/>
        </w:numPr>
        <w:tabs>
          <w:tab w:val="left" w:pos="0"/>
          <w:tab w:val="left" w:pos="709"/>
        </w:tabs>
        <w:ind w:firstLine="491"/>
        <w:jc w:val="both"/>
      </w:pPr>
      <w:r w:rsidRPr="001B4A8F">
        <w:t>Mokinys turi teisę:</w:t>
      </w:r>
    </w:p>
    <w:p w14:paraId="3488E356" w14:textId="77777777" w:rsidR="00BF415E" w:rsidRDefault="00BF415E" w:rsidP="00BF415E">
      <w:pPr>
        <w:numPr>
          <w:ilvl w:val="1"/>
          <w:numId w:val="41"/>
        </w:numPr>
        <w:tabs>
          <w:tab w:val="left" w:pos="0"/>
          <w:tab w:val="left" w:pos="709"/>
        </w:tabs>
        <w:ind w:hanging="291"/>
        <w:jc w:val="both"/>
      </w:pPr>
      <w:r>
        <w:t xml:space="preserve"> </w:t>
      </w:r>
      <w:r w:rsidRPr="001B4A8F">
        <w:t xml:space="preserve">gauti geros kokybės </w:t>
      </w:r>
      <w:r>
        <w:t>pagrin</w:t>
      </w:r>
      <w:r w:rsidRPr="001B4A8F">
        <w:t>dinį ugdymą;</w:t>
      </w:r>
    </w:p>
    <w:p w14:paraId="028631B0" w14:textId="77777777" w:rsidR="00BF415E" w:rsidRDefault="00BF415E" w:rsidP="00BF415E">
      <w:pPr>
        <w:numPr>
          <w:ilvl w:val="1"/>
          <w:numId w:val="41"/>
        </w:numPr>
        <w:tabs>
          <w:tab w:val="left" w:pos="0"/>
          <w:tab w:val="left" w:pos="709"/>
        </w:tabs>
        <w:ind w:hanging="291"/>
        <w:jc w:val="both"/>
      </w:pPr>
      <w:r>
        <w:t xml:space="preserve"> </w:t>
      </w:r>
      <w:r w:rsidRPr="001B4A8F">
        <w:t>gauti reikiamą švietimo pagalbą;</w:t>
      </w:r>
    </w:p>
    <w:p w14:paraId="712CDF70" w14:textId="77777777" w:rsidR="00BF415E" w:rsidRDefault="00BF415E" w:rsidP="00BF415E">
      <w:pPr>
        <w:numPr>
          <w:ilvl w:val="1"/>
          <w:numId w:val="41"/>
        </w:numPr>
        <w:tabs>
          <w:tab w:val="left" w:pos="0"/>
          <w:tab w:val="left" w:pos="709"/>
        </w:tabs>
        <w:ind w:hanging="291"/>
        <w:jc w:val="both"/>
      </w:pPr>
      <w:r>
        <w:t xml:space="preserve"> </w:t>
      </w:r>
      <w:r w:rsidRPr="001B4A8F">
        <w:t>pasirinkti saviraiškos poreikius tenkinančius programas;</w:t>
      </w:r>
    </w:p>
    <w:p w14:paraId="6184B5DD" w14:textId="77777777" w:rsidR="00BF415E" w:rsidRDefault="00BF415E" w:rsidP="00BF415E">
      <w:pPr>
        <w:numPr>
          <w:ilvl w:val="1"/>
          <w:numId w:val="41"/>
        </w:numPr>
        <w:ind w:left="0" w:firstLine="851"/>
        <w:jc w:val="both"/>
      </w:pPr>
      <w:r>
        <w:t xml:space="preserve"> </w:t>
      </w:r>
      <w:r w:rsidRPr="001B4A8F">
        <w:t>mokytis savitarpio pagarba grįstoje, psichologiškai, dvasiškai ir fiziškai saugioje aplinkoje, turėti higienos reikalavimus atitinkančius mokymosi krūvį ir aplinką;</w:t>
      </w:r>
    </w:p>
    <w:p w14:paraId="3B41B886" w14:textId="77777777" w:rsidR="00BF415E" w:rsidRDefault="00BF415E" w:rsidP="00BF415E">
      <w:pPr>
        <w:numPr>
          <w:ilvl w:val="1"/>
          <w:numId w:val="41"/>
        </w:numPr>
        <w:ind w:hanging="291"/>
        <w:jc w:val="both"/>
      </w:pPr>
      <w:r>
        <w:t xml:space="preserve"> </w:t>
      </w:r>
      <w:r w:rsidRPr="001B4A8F">
        <w:t>į nešališką mokymosi pasiekimų įvertinimą;</w:t>
      </w:r>
    </w:p>
    <w:p w14:paraId="6350D354" w14:textId="77777777" w:rsidR="00BF415E" w:rsidRDefault="00BF415E" w:rsidP="00BF415E">
      <w:pPr>
        <w:numPr>
          <w:ilvl w:val="1"/>
          <w:numId w:val="41"/>
        </w:numPr>
        <w:ind w:hanging="291"/>
        <w:jc w:val="both"/>
      </w:pPr>
      <w:r>
        <w:t xml:space="preserve"> </w:t>
      </w:r>
      <w:r w:rsidRPr="001B4A8F">
        <w:t xml:space="preserve">dalyvauti </w:t>
      </w:r>
      <w:r>
        <w:t>m</w:t>
      </w:r>
      <w:r w:rsidRPr="001B4A8F">
        <w:t>okyklos savivaldoje;</w:t>
      </w:r>
    </w:p>
    <w:p w14:paraId="2EC837E0" w14:textId="77777777" w:rsidR="00BF415E" w:rsidRDefault="00BF415E" w:rsidP="00BF415E">
      <w:pPr>
        <w:numPr>
          <w:ilvl w:val="1"/>
          <w:numId w:val="41"/>
        </w:numPr>
        <w:ind w:hanging="291"/>
        <w:jc w:val="both"/>
      </w:pPr>
      <w:r>
        <w:t xml:space="preserve"> </w:t>
      </w:r>
      <w:r w:rsidRPr="001B4A8F">
        <w:t xml:space="preserve">į nuoseklų ir ilgalaikį socialinių ir emocinių kompetencijų ugdymą </w:t>
      </w:r>
      <w:r>
        <w:t>m</w:t>
      </w:r>
      <w:r w:rsidRPr="001B4A8F">
        <w:t>okykloje;</w:t>
      </w:r>
    </w:p>
    <w:p w14:paraId="5214579A" w14:textId="77777777" w:rsidR="00BF415E" w:rsidRPr="00DE5CB0" w:rsidRDefault="00BF415E" w:rsidP="00BF415E">
      <w:pPr>
        <w:numPr>
          <w:ilvl w:val="1"/>
          <w:numId w:val="41"/>
        </w:numPr>
        <w:ind w:hanging="291"/>
        <w:jc w:val="both"/>
      </w:pPr>
      <w:r>
        <w:t xml:space="preserve"> </w:t>
      </w:r>
      <w:r w:rsidRPr="001B4A8F">
        <w:t>gauti paramą įstatymų numatyta tvarka.</w:t>
      </w:r>
    </w:p>
    <w:p w14:paraId="717196DE" w14:textId="77777777" w:rsidR="00BF415E" w:rsidRPr="00BF415E" w:rsidRDefault="00D91A87" w:rsidP="00BF415E">
      <w:pPr>
        <w:numPr>
          <w:ilvl w:val="0"/>
          <w:numId w:val="41"/>
        </w:numPr>
        <w:tabs>
          <w:tab w:val="left" w:pos="0"/>
          <w:tab w:val="left" w:pos="1080"/>
        </w:tabs>
        <w:ind w:firstLine="491"/>
        <w:jc w:val="both"/>
        <w:rPr>
          <w:bCs/>
        </w:rPr>
      </w:pPr>
      <w:r>
        <w:rPr>
          <w:bCs/>
        </w:rPr>
        <w:t xml:space="preserve"> </w:t>
      </w:r>
      <w:r w:rsidR="00924CA9" w:rsidRPr="004B4F1F">
        <w:rPr>
          <w:bCs/>
        </w:rPr>
        <w:t xml:space="preserve">Tėvai </w:t>
      </w:r>
      <w:r w:rsidR="0062181D" w:rsidRPr="004B4F1F">
        <w:rPr>
          <w:bCs/>
        </w:rPr>
        <w:t>(</w:t>
      </w:r>
      <w:r w:rsidR="009A7B96">
        <w:rPr>
          <w:bCs/>
        </w:rPr>
        <w:t>globėjai</w:t>
      </w:r>
      <w:r w:rsidR="00BF415E">
        <w:rPr>
          <w:bCs/>
        </w:rPr>
        <w:t>,</w:t>
      </w:r>
      <w:r w:rsidR="009A7B96">
        <w:rPr>
          <w:bCs/>
        </w:rPr>
        <w:t xml:space="preserve"> </w:t>
      </w:r>
      <w:r w:rsidR="0062181D" w:rsidRPr="004B4F1F">
        <w:rPr>
          <w:bCs/>
        </w:rPr>
        <w:t xml:space="preserve">rūpintojai) </w:t>
      </w:r>
      <w:r w:rsidR="00924CA9" w:rsidRPr="004B4F1F">
        <w:rPr>
          <w:bCs/>
        </w:rPr>
        <w:t>įsipareigoja:</w:t>
      </w:r>
    </w:p>
    <w:p w14:paraId="2DB5C061" w14:textId="77777777" w:rsidR="00AA1323" w:rsidRDefault="00AA1323" w:rsidP="00BF415E">
      <w:pPr>
        <w:numPr>
          <w:ilvl w:val="1"/>
          <w:numId w:val="41"/>
        </w:numPr>
        <w:tabs>
          <w:tab w:val="left" w:pos="0"/>
        </w:tabs>
        <w:ind w:left="0" w:firstLine="851"/>
        <w:jc w:val="both"/>
      </w:pPr>
      <w:r>
        <w:t xml:space="preserve"> </w:t>
      </w:r>
      <w:r w:rsidR="00BF415E" w:rsidRPr="00515799">
        <w:t>pateikti mokyklai vaiko ir savo</w:t>
      </w:r>
      <w:r w:rsidR="00BF415E" w:rsidRPr="00DE5CB0">
        <w:t xml:space="preserve"> duomenis, reikalingus mokyklai. Pasikeitus duomenims, nedelsiant informuoti </w:t>
      </w:r>
      <w:r w:rsidR="00BF415E">
        <w:t>mokyklą;</w:t>
      </w:r>
    </w:p>
    <w:p w14:paraId="30A21B49" w14:textId="77777777" w:rsidR="00BF415E" w:rsidRDefault="00BF415E" w:rsidP="00AA1323">
      <w:pPr>
        <w:numPr>
          <w:ilvl w:val="1"/>
          <w:numId w:val="41"/>
        </w:numPr>
        <w:tabs>
          <w:tab w:val="left" w:pos="0"/>
          <w:tab w:val="left" w:pos="1080"/>
        </w:tabs>
        <w:ind w:hanging="291"/>
        <w:jc w:val="both"/>
      </w:pPr>
      <w:r>
        <w:t xml:space="preserve"> </w:t>
      </w:r>
      <w:r w:rsidRPr="00A3179E">
        <w:t>sudaryti vaikui tinkamas ugdymosi sąlygas namuose;</w:t>
      </w:r>
    </w:p>
    <w:p w14:paraId="55FD9563" w14:textId="77777777" w:rsidR="00AA1323" w:rsidRPr="00DE5CB0" w:rsidRDefault="00AA1323" w:rsidP="00AA1323">
      <w:pPr>
        <w:numPr>
          <w:ilvl w:val="1"/>
          <w:numId w:val="41"/>
        </w:numPr>
        <w:tabs>
          <w:tab w:val="left" w:pos="0"/>
          <w:tab w:val="left" w:pos="851"/>
        </w:tabs>
        <w:ind w:left="0" w:firstLine="851"/>
        <w:jc w:val="both"/>
      </w:pPr>
      <w:r>
        <w:t xml:space="preserve"> </w:t>
      </w:r>
      <w:r w:rsidRPr="00DE5CB0">
        <w:t>užtikrinti</w:t>
      </w:r>
      <w:r w:rsidR="004B3295" w:rsidRPr="00DE5CB0">
        <w:t xml:space="preserve">, kad vaikas turėtų visas reikalingas </w:t>
      </w:r>
      <w:r w:rsidR="009C3F81" w:rsidRPr="00DE5CB0">
        <w:t xml:space="preserve">mokymosi </w:t>
      </w:r>
      <w:r w:rsidR="004B3295" w:rsidRPr="00DE5CB0">
        <w:t>priemones (pvz., praty</w:t>
      </w:r>
      <w:r w:rsidR="00147FD9" w:rsidRPr="00DE5CB0">
        <w:t>bas, skaičiuotuvą,</w:t>
      </w:r>
      <w:r w:rsidR="00425AFB" w:rsidRPr="00DE5CB0">
        <w:t xml:space="preserve"> sąsiuvinių, rašymo priemonių ir kt.,</w:t>
      </w:r>
      <w:r w:rsidR="00147FD9" w:rsidRPr="00DE5CB0">
        <w:t xml:space="preserve"> nuotoliniam mokymui – kompiuterį</w:t>
      </w:r>
      <w:r w:rsidR="004B3295" w:rsidRPr="00DE5CB0">
        <w:t>);</w:t>
      </w:r>
    </w:p>
    <w:p w14:paraId="7C58D6F2" w14:textId="77777777" w:rsidR="00AA1323" w:rsidRPr="002069F2" w:rsidRDefault="00AA1323" w:rsidP="00AA1323">
      <w:pPr>
        <w:numPr>
          <w:ilvl w:val="1"/>
          <w:numId w:val="41"/>
        </w:numPr>
        <w:tabs>
          <w:tab w:val="left" w:pos="0"/>
          <w:tab w:val="left" w:pos="851"/>
        </w:tabs>
        <w:ind w:left="0" w:firstLine="851"/>
        <w:jc w:val="both"/>
      </w:pPr>
      <w:r w:rsidRPr="002069F2">
        <w:t xml:space="preserve"> </w:t>
      </w:r>
      <w:r w:rsidR="004E4198" w:rsidRPr="002069F2">
        <w:t xml:space="preserve">garantuoti punktualų ir reguliarų </w:t>
      </w:r>
      <w:r w:rsidRPr="002069F2">
        <w:t>vaiko dalyvavimą ugdymo procese</w:t>
      </w:r>
      <w:r w:rsidR="00E10C6C" w:rsidRPr="002069F2">
        <w:t>;</w:t>
      </w:r>
    </w:p>
    <w:p w14:paraId="773AF5E6" w14:textId="77777777" w:rsidR="00AA1323" w:rsidRPr="002069F2" w:rsidRDefault="00AA1323" w:rsidP="00AA1323">
      <w:pPr>
        <w:numPr>
          <w:ilvl w:val="1"/>
          <w:numId w:val="41"/>
        </w:numPr>
        <w:tabs>
          <w:tab w:val="left" w:pos="0"/>
          <w:tab w:val="left" w:pos="851"/>
        </w:tabs>
        <w:ind w:left="0" w:firstLine="851"/>
        <w:jc w:val="both"/>
      </w:pPr>
      <w:r w:rsidRPr="002069F2">
        <w:t xml:space="preserve"> </w:t>
      </w:r>
      <w:r w:rsidR="004E4198" w:rsidRPr="002069F2">
        <w:t>nuolat domėtis vaiko mokymosi pasiekimais, lankomumu;</w:t>
      </w:r>
    </w:p>
    <w:p w14:paraId="2BF87FA7" w14:textId="77777777" w:rsidR="00AA1323" w:rsidRPr="00A71D12" w:rsidRDefault="00AA1323" w:rsidP="00AA1323">
      <w:pPr>
        <w:numPr>
          <w:ilvl w:val="1"/>
          <w:numId w:val="41"/>
        </w:numPr>
        <w:tabs>
          <w:tab w:val="left" w:pos="0"/>
          <w:tab w:val="left" w:pos="851"/>
        </w:tabs>
        <w:ind w:left="0" w:firstLine="851"/>
        <w:jc w:val="both"/>
      </w:pPr>
      <w:r w:rsidRPr="002069F2">
        <w:t xml:space="preserve"> </w:t>
      </w:r>
      <w:r w:rsidR="00B07436" w:rsidRPr="00A71D12">
        <w:t xml:space="preserve">tą pačią dieną informuoti klasės </w:t>
      </w:r>
      <w:r w:rsidR="00FC5D43">
        <w:t xml:space="preserve">auklėtoją / vadovą / </w:t>
      </w:r>
      <w:r w:rsidR="009C3F81" w:rsidRPr="00A71D12">
        <w:t>kuratorių</w:t>
      </w:r>
      <w:r w:rsidR="00B07436" w:rsidRPr="00A71D12">
        <w:t xml:space="preserve"> </w:t>
      </w:r>
      <w:r w:rsidR="009C3F81" w:rsidRPr="00A71D12">
        <w:t>apie</w:t>
      </w:r>
      <w:r w:rsidR="00B07436" w:rsidRPr="00A71D12">
        <w:t xml:space="preserve"> sūnaus, dukters (rūpintinio) neatvykim</w:t>
      </w:r>
      <w:r w:rsidR="009C3F81" w:rsidRPr="00A71D12">
        <w:t>ą</w:t>
      </w:r>
      <w:r w:rsidR="00B07436" w:rsidRPr="00A71D12">
        <w:t xml:space="preserve"> į </w:t>
      </w:r>
      <w:r w:rsidR="007D059A">
        <w:t>mokykl</w:t>
      </w:r>
      <w:r w:rsidR="00B07436" w:rsidRPr="00A71D12">
        <w:t>ą;</w:t>
      </w:r>
    </w:p>
    <w:p w14:paraId="7745F053" w14:textId="77777777" w:rsidR="00AA1323" w:rsidRPr="00A71D12" w:rsidRDefault="00AA1323" w:rsidP="00AA1323">
      <w:pPr>
        <w:numPr>
          <w:ilvl w:val="1"/>
          <w:numId w:val="41"/>
        </w:numPr>
        <w:tabs>
          <w:tab w:val="left" w:pos="0"/>
          <w:tab w:val="left" w:pos="851"/>
        </w:tabs>
        <w:ind w:left="0" w:firstLine="851"/>
        <w:jc w:val="both"/>
      </w:pPr>
      <w:r w:rsidRPr="00A71D12">
        <w:t xml:space="preserve"> </w:t>
      </w:r>
      <w:r w:rsidR="00162DCE" w:rsidRPr="00A71D12">
        <w:t>vaikui praleidus pamokas pateikti pateisinimo dokumentus;</w:t>
      </w:r>
    </w:p>
    <w:p w14:paraId="51218501" w14:textId="77777777" w:rsidR="00417875" w:rsidRPr="002069F2" w:rsidRDefault="00AA1323" w:rsidP="00417875">
      <w:pPr>
        <w:numPr>
          <w:ilvl w:val="1"/>
          <w:numId w:val="41"/>
        </w:numPr>
        <w:tabs>
          <w:tab w:val="left" w:pos="0"/>
          <w:tab w:val="left" w:pos="851"/>
        </w:tabs>
        <w:ind w:left="0" w:firstLine="851"/>
        <w:jc w:val="both"/>
      </w:pPr>
      <w:r w:rsidRPr="00A71D12">
        <w:t xml:space="preserve"> </w:t>
      </w:r>
      <w:r w:rsidR="004E4198" w:rsidRPr="00A71D12">
        <w:t xml:space="preserve">bendradarbiauti su </w:t>
      </w:r>
      <w:r w:rsidR="007D059A">
        <w:t>mokykl</w:t>
      </w:r>
      <w:r w:rsidR="004E4198" w:rsidRPr="00A71D12">
        <w:t>os pedagogais, administracija</w:t>
      </w:r>
      <w:r w:rsidRPr="002069F2">
        <w:t>,</w:t>
      </w:r>
      <w:r w:rsidR="009C3F81">
        <w:t xml:space="preserve"> švietimo pagalbos specialistais,</w:t>
      </w:r>
      <w:r w:rsidR="004E4198" w:rsidRPr="002069F2">
        <w:t xml:space="preserve"> aktyviai dalyvauti sprendžiant </w:t>
      </w:r>
      <w:r w:rsidR="00D92437">
        <w:t xml:space="preserve">vaiko </w:t>
      </w:r>
      <w:r w:rsidR="004E4198" w:rsidRPr="002069F2">
        <w:t>ugdymo</w:t>
      </w:r>
      <w:r w:rsidR="004C35B4" w:rsidRPr="002069F2">
        <w:t>(</w:t>
      </w:r>
      <w:proofErr w:type="spellStart"/>
      <w:r w:rsidR="004C35B4" w:rsidRPr="002069F2">
        <w:t>si</w:t>
      </w:r>
      <w:proofErr w:type="spellEnd"/>
      <w:r w:rsidR="004C35B4" w:rsidRPr="002069F2">
        <w:t>)</w:t>
      </w:r>
      <w:r w:rsidR="004E4198" w:rsidRPr="002069F2">
        <w:t xml:space="preserve"> klausimus;</w:t>
      </w:r>
    </w:p>
    <w:p w14:paraId="0DF86416" w14:textId="77777777" w:rsidR="00417875" w:rsidRPr="002069F2" w:rsidRDefault="00417875" w:rsidP="00BF415E">
      <w:pPr>
        <w:numPr>
          <w:ilvl w:val="1"/>
          <w:numId w:val="41"/>
        </w:numPr>
        <w:tabs>
          <w:tab w:val="left" w:pos="0"/>
          <w:tab w:val="left" w:pos="851"/>
        </w:tabs>
        <w:ind w:left="0" w:firstLine="851"/>
        <w:jc w:val="both"/>
      </w:pPr>
      <w:r w:rsidRPr="002069F2">
        <w:t xml:space="preserve"> </w:t>
      </w:r>
      <w:r w:rsidR="00977613" w:rsidRPr="002069F2">
        <w:t xml:space="preserve">pagal galimybes dalyvauti </w:t>
      </w:r>
      <w:r w:rsidR="007D059A">
        <w:t>mokykl</w:t>
      </w:r>
      <w:r w:rsidR="00977613" w:rsidRPr="002069F2">
        <w:t>os organizuojamuose renginiuose;</w:t>
      </w:r>
    </w:p>
    <w:p w14:paraId="0D2468FA" w14:textId="77777777" w:rsidR="00417875" w:rsidRPr="00A71D12" w:rsidRDefault="00417875" w:rsidP="00417875">
      <w:pPr>
        <w:numPr>
          <w:ilvl w:val="1"/>
          <w:numId w:val="41"/>
        </w:numPr>
        <w:tabs>
          <w:tab w:val="left" w:pos="0"/>
          <w:tab w:val="left" w:pos="851"/>
        </w:tabs>
        <w:ind w:left="0" w:firstLine="851"/>
        <w:jc w:val="both"/>
      </w:pPr>
      <w:r w:rsidRPr="002069F2">
        <w:t xml:space="preserve"> </w:t>
      </w:r>
      <w:r w:rsidR="00305465" w:rsidRPr="00A71D12">
        <w:t xml:space="preserve">prisiimti atsakomybę </w:t>
      </w:r>
      <w:r w:rsidR="00123296" w:rsidRPr="00A71D12">
        <w:t xml:space="preserve">dėl </w:t>
      </w:r>
      <w:r w:rsidR="00D92437" w:rsidRPr="00A71D12">
        <w:t>vaiko</w:t>
      </w:r>
      <w:r w:rsidR="00123296" w:rsidRPr="00A71D12">
        <w:t xml:space="preserve"> tvarkingos aprangos</w:t>
      </w:r>
      <w:r w:rsidR="00D678A8" w:rsidRPr="00A71D12">
        <w:t xml:space="preserve"> vilkėjimo </w:t>
      </w:r>
      <w:r w:rsidR="007D059A">
        <w:t>mokykl</w:t>
      </w:r>
      <w:r w:rsidR="00D678A8" w:rsidRPr="00A71D12">
        <w:t>oj</w:t>
      </w:r>
      <w:r w:rsidR="00123296" w:rsidRPr="00A71D12">
        <w:t>e kasdien</w:t>
      </w:r>
      <w:r w:rsidR="00C90F48" w:rsidRPr="00A71D12">
        <w:t>;</w:t>
      </w:r>
    </w:p>
    <w:p w14:paraId="48DBEF26" w14:textId="77777777" w:rsidR="00417875" w:rsidRPr="00A71D12" w:rsidRDefault="00417875" w:rsidP="00417875">
      <w:pPr>
        <w:numPr>
          <w:ilvl w:val="1"/>
          <w:numId w:val="41"/>
        </w:numPr>
        <w:tabs>
          <w:tab w:val="left" w:pos="0"/>
          <w:tab w:val="left" w:pos="851"/>
        </w:tabs>
        <w:ind w:left="0" w:firstLine="851"/>
        <w:jc w:val="both"/>
      </w:pPr>
      <w:r w:rsidRPr="00A71D12">
        <w:t xml:space="preserve"> </w:t>
      </w:r>
      <w:r w:rsidR="003F719D" w:rsidRPr="00A71D12">
        <w:t xml:space="preserve">įstatymų  numatyta tvarka atlyginti </w:t>
      </w:r>
      <w:r w:rsidR="00D92437" w:rsidRPr="00A71D12">
        <w:t>vaiko</w:t>
      </w:r>
      <w:r w:rsidR="003F719D" w:rsidRPr="00A71D12">
        <w:t xml:space="preserve"> padarytą žalą </w:t>
      </w:r>
      <w:r w:rsidR="007D059A">
        <w:t>mokykl</w:t>
      </w:r>
      <w:r w:rsidR="003F719D" w:rsidRPr="00A71D12">
        <w:t>ai;</w:t>
      </w:r>
    </w:p>
    <w:p w14:paraId="387264B7" w14:textId="77777777" w:rsidR="008C04C4" w:rsidRPr="00A71D12" w:rsidRDefault="00417875" w:rsidP="008C04C4">
      <w:pPr>
        <w:numPr>
          <w:ilvl w:val="1"/>
          <w:numId w:val="41"/>
        </w:numPr>
        <w:tabs>
          <w:tab w:val="left" w:pos="0"/>
          <w:tab w:val="left" w:pos="851"/>
        </w:tabs>
        <w:ind w:left="0" w:firstLine="851"/>
        <w:jc w:val="both"/>
      </w:pPr>
      <w:r w:rsidRPr="00A71D12">
        <w:t xml:space="preserve"> </w:t>
      </w:r>
      <w:r w:rsidR="00BF415E">
        <w:t>leisti</w:t>
      </w:r>
      <w:r w:rsidR="00B07436" w:rsidRPr="00A71D12">
        <w:t xml:space="preserve"> (be atskiro perspėjimo ir esant epidemiologinei situacijai</w:t>
      </w:r>
      <w:r w:rsidR="007B36C1" w:rsidRPr="00A71D12">
        <w:t>)</w:t>
      </w:r>
      <w:r w:rsidR="00B07436" w:rsidRPr="00A71D12">
        <w:t xml:space="preserve"> </w:t>
      </w:r>
      <w:r w:rsidR="007D059A">
        <w:t>mokykl</w:t>
      </w:r>
      <w:r w:rsidR="00B07436" w:rsidRPr="00A71D12">
        <w:t xml:space="preserve">os visuomenės sveikatos priežiūros specialistui patikrinti </w:t>
      </w:r>
      <w:r w:rsidR="00D92437" w:rsidRPr="00A71D12">
        <w:t>vaiką</w:t>
      </w:r>
      <w:r w:rsidR="00B07436" w:rsidRPr="00A71D12">
        <w:t xml:space="preserve"> dėl pedikuliozės ir niežų (užtikrinant konfidencialumą)</w:t>
      </w:r>
      <w:r w:rsidR="00FF2CB8" w:rsidRPr="00A71D12">
        <w:t>;</w:t>
      </w:r>
    </w:p>
    <w:p w14:paraId="178E8724" w14:textId="77777777" w:rsidR="008C04C4" w:rsidRPr="00A71D12" w:rsidRDefault="008C04C4" w:rsidP="008C04C4">
      <w:pPr>
        <w:numPr>
          <w:ilvl w:val="1"/>
          <w:numId w:val="41"/>
        </w:numPr>
        <w:tabs>
          <w:tab w:val="left" w:pos="0"/>
          <w:tab w:val="left" w:pos="851"/>
        </w:tabs>
        <w:ind w:left="0" w:firstLine="851"/>
        <w:jc w:val="both"/>
      </w:pPr>
      <w:r w:rsidRPr="00A71D12">
        <w:t xml:space="preserve"> </w:t>
      </w:r>
      <w:r w:rsidR="00B07436" w:rsidRPr="00A71D12">
        <w:t xml:space="preserve">neprieštarauti, kad </w:t>
      </w:r>
      <w:r w:rsidR="007D059A">
        <w:t>mokykl</w:t>
      </w:r>
      <w:r w:rsidR="00B07436" w:rsidRPr="00A71D12">
        <w:t>os pedagogams būtų teikiama nenuasmeninta</w:t>
      </w:r>
      <w:r w:rsidR="00B22F70">
        <w:t xml:space="preserve"> </w:t>
      </w:r>
      <w:r w:rsidR="00B07436" w:rsidRPr="00A71D12">
        <w:t xml:space="preserve">informacija apie vaiko sveikatos būklę pagal </w:t>
      </w:r>
      <w:r w:rsidR="007D059A">
        <w:t>mokykl</w:t>
      </w:r>
      <w:r w:rsidR="00B07436" w:rsidRPr="00A71D12">
        <w:t>ai pateiktą formą Nr. 027-1/a „Vaiko sveikatos pažymėjimas“, galinčią riboti vaiko dalyvavimą ugdymo veikloje;</w:t>
      </w:r>
    </w:p>
    <w:p w14:paraId="51E32E91" w14:textId="77777777" w:rsidR="008C04C4" w:rsidRPr="00A71D12" w:rsidRDefault="008C04C4" w:rsidP="008C04C4">
      <w:pPr>
        <w:numPr>
          <w:ilvl w:val="1"/>
          <w:numId w:val="41"/>
        </w:numPr>
        <w:tabs>
          <w:tab w:val="left" w:pos="0"/>
          <w:tab w:val="left" w:pos="851"/>
        </w:tabs>
        <w:ind w:left="0" w:firstLine="851"/>
        <w:jc w:val="both"/>
      </w:pPr>
      <w:r w:rsidRPr="00A71D12">
        <w:t xml:space="preserve"> </w:t>
      </w:r>
      <w:r w:rsidR="00B07436" w:rsidRPr="00A71D12">
        <w:t xml:space="preserve">kuo skubiau informuoti klasės </w:t>
      </w:r>
      <w:r w:rsidR="00B22F70">
        <w:t xml:space="preserve">auklėtoją / vadovą / </w:t>
      </w:r>
      <w:r w:rsidR="009C3F81" w:rsidRPr="00A71D12">
        <w:t>kuratorių</w:t>
      </w:r>
      <w:r w:rsidR="00A71D12" w:rsidRPr="00A71D12">
        <w:t>,</w:t>
      </w:r>
      <w:r w:rsidR="00B07436" w:rsidRPr="00A71D12">
        <w:t xml:space="preserve"> </w:t>
      </w:r>
      <w:r w:rsidR="007D059A">
        <w:t>mokykl</w:t>
      </w:r>
      <w:r w:rsidR="00B07436" w:rsidRPr="00A71D12">
        <w:t xml:space="preserve">os socialinį  pedagogą </w:t>
      </w:r>
      <w:r w:rsidR="005E049F" w:rsidRPr="00A71D12">
        <w:t xml:space="preserve">ar bet kurį </w:t>
      </w:r>
      <w:r w:rsidR="007D059A">
        <w:t>mokykl</w:t>
      </w:r>
      <w:r w:rsidR="00B22F70">
        <w:t>os</w:t>
      </w:r>
      <w:r w:rsidR="005E049F" w:rsidRPr="00A71D12">
        <w:t xml:space="preserve"> darbuotoją </w:t>
      </w:r>
      <w:r w:rsidR="00B07436" w:rsidRPr="00A71D12">
        <w:t xml:space="preserve">apie žinomą </w:t>
      </w:r>
      <w:r w:rsidR="009C3F81" w:rsidRPr="00A71D12">
        <w:t>smurto (psichologinio ar fizinio)</w:t>
      </w:r>
      <w:r w:rsidR="00B07436" w:rsidRPr="00A71D12">
        <w:t xml:space="preserve"> atvej</w:t>
      </w:r>
      <w:r w:rsidR="001A3523">
        <w:t>į.</w:t>
      </w:r>
      <w:r w:rsidR="00A71D12" w:rsidRPr="00A71D12">
        <w:t xml:space="preserve"> </w:t>
      </w:r>
      <w:r w:rsidR="001A3523">
        <w:t>K</w:t>
      </w:r>
      <w:r w:rsidR="00B07436" w:rsidRPr="00A71D12">
        <w:t>ibernetinių patyči</w:t>
      </w:r>
      <w:r w:rsidR="009C3F81" w:rsidRPr="00A71D12">
        <w:t>ų</w:t>
      </w:r>
      <w:r w:rsidR="00B07436" w:rsidRPr="00A71D12">
        <w:t xml:space="preserve"> atveju – pranešti L</w:t>
      </w:r>
      <w:r w:rsidRPr="00A71D12">
        <w:t xml:space="preserve">ietuvos Respublikos </w:t>
      </w:r>
      <w:r w:rsidR="00B07436" w:rsidRPr="00A71D12">
        <w:t xml:space="preserve">Ryšių reguliavimo tarnybai adresu </w:t>
      </w:r>
      <w:hyperlink r:id="rId8" w:history="1">
        <w:r w:rsidR="00B07436" w:rsidRPr="00A71D12">
          <w:rPr>
            <w:rStyle w:val="Hipersaitas"/>
          </w:rPr>
          <w:t>www.draugiskasinternetas.lt</w:t>
        </w:r>
      </w:hyperlink>
      <w:r w:rsidR="00346704" w:rsidRPr="00A71D12">
        <w:t>;</w:t>
      </w:r>
    </w:p>
    <w:p w14:paraId="137E5D40" w14:textId="77777777" w:rsidR="008C04C4" w:rsidRPr="00515799" w:rsidRDefault="00346704" w:rsidP="008C04C4">
      <w:pPr>
        <w:numPr>
          <w:ilvl w:val="1"/>
          <w:numId w:val="41"/>
        </w:numPr>
        <w:tabs>
          <w:tab w:val="left" w:pos="0"/>
          <w:tab w:val="left" w:pos="851"/>
        </w:tabs>
        <w:ind w:left="0" w:firstLine="851"/>
        <w:jc w:val="both"/>
      </w:pPr>
      <w:r w:rsidRPr="00A71D12">
        <w:t xml:space="preserve"> užtikrin</w:t>
      </w:r>
      <w:r w:rsidR="00310C4F" w:rsidRPr="00A71D12">
        <w:t>ti</w:t>
      </w:r>
      <w:r w:rsidRPr="00A71D12">
        <w:t xml:space="preserve"> mokinio </w:t>
      </w:r>
      <w:r w:rsidRPr="00515799">
        <w:t>mobil</w:t>
      </w:r>
      <w:r w:rsidR="00747C02" w:rsidRPr="00515799">
        <w:t xml:space="preserve">iojo </w:t>
      </w:r>
      <w:r w:rsidRPr="00515799">
        <w:t>telefono naudojimą pamokose tik ugdymo tikslais;</w:t>
      </w:r>
    </w:p>
    <w:p w14:paraId="71CC1B4A" w14:textId="67552E84" w:rsidR="00FB558A" w:rsidRPr="00515799" w:rsidRDefault="008C04C4" w:rsidP="00FB558A">
      <w:pPr>
        <w:numPr>
          <w:ilvl w:val="1"/>
          <w:numId w:val="41"/>
        </w:numPr>
        <w:tabs>
          <w:tab w:val="left" w:pos="0"/>
          <w:tab w:val="left" w:pos="851"/>
        </w:tabs>
        <w:ind w:left="0" w:firstLine="851"/>
        <w:jc w:val="both"/>
      </w:pPr>
      <w:r w:rsidRPr="00515799">
        <w:t xml:space="preserve"> </w:t>
      </w:r>
      <w:r w:rsidR="00BF415E" w:rsidRPr="00515799">
        <w:t>mokykl</w:t>
      </w:r>
      <w:r w:rsidR="00346704" w:rsidRPr="00515799">
        <w:t>os veiklos viešinimo tikslais suti</w:t>
      </w:r>
      <w:r w:rsidR="00E27B04">
        <w:t>nku</w:t>
      </w:r>
      <w:r w:rsidR="00346704" w:rsidRPr="00515799">
        <w:t xml:space="preserve"> dėl teisės fotografuoti, filmuoti ir viešinti savo vaiko nuotraukas, vaizdo medžiagą, vaiko formaliojo ar </w:t>
      </w:r>
      <w:r w:rsidR="00747C02" w:rsidRPr="00515799">
        <w:t>(</w:t>
      </w:r>
      <w:r w:rsidR="00346704" w:rsidRPr="00515799">
        <w:t>ir</w:t>
      </w:r>
      <w:r w:rsidR="00747C02" w:rsidRPr="00515799">
        <w:t>)</w:t>
      </w:r>
      <w:r w:rsidR="00346704" w:rsidRPr="00515799">
        <w:t xml:space="preserve"> neformaliojo ugdymo pasiekimus </w:t>
      </w:r>
      <w:r w:rsidR="00BF415E" w:rsidRPr="00515799">
        <w:t>mokykl</w:t>
      </w:r>
      <w:r w:rsidR="00346704" w:rsidRPr="00515799">
        <w:t xml:space="preserve">os stenduose, </w:t>
      </w:r>
      <w:r w:rsidR="00BF415E" w:rsidRPr="00515799">
        <w:t>mokykl</w:t>
      </w:r>
      <w:r w:rsidR="00FB558A" w:rsidRPr="00515799">
        <w:t>os interneto svetainėje</w:t>
      </w:r>
      <w:r w:rsidR="00346704" w:rsidRPr="00515799">
        <w:t xml:space="preserve">, naujienlaiškyje ir kt., dėl teisės išsakytą vaiko </w:t>
      </w:r>
      <w:r w:rsidR="00346704" w:rsidRPr="00515799">
        <w:lastRenderedPageBreak/>
        <w:t xml:space="preserve">nuomonę (pvz., </w:t>
      </w:r>
      <w:r w:rsidR="00D92437" w:rsidRPr="00515799">
        <w:t>vaiko</w:t>
      </w:r>
      <w:r w:rsidR="00346704" w:rsidRPr="00515799">
        <w:t xml:space="preserve"> pildytos anketos, apklausos, apskritojo stalo diskusijos duomenis) panaudoti </w:t>
      </w:r>
      <w:r w:rsidR="00BF415E" w:rsidRPr="00515799">
        <w:t>mokykl</w:t>
      </w:r>
      <w:r w:rsidR="00346704" w:rsidRPr="00515799">
        <w:t>os veiklos kokybės įsivertinimo tikslais;</w:t>
      </w:r>
      <w:r w:rsidR="001A2C10" w:rsidRPr="00515799">
        <w:t xml:space="preserve"> </w:t>
      </w:r>
    </w:p>
    <w:p w14:paraId="3E3FEB2E" w14:textId="77777777" w:rsidR="00FB558A" w:rsidRPr="00515799" w:rsidRDefault="00FB558A" w:rsidP="00FB558A">
      <w:pPr>
        <w:numPr>
          <w:ilvl w:val="1"/>
          <w:numId w:val="41"/>
        </w:numPr>
        <w:tabs>
          <w:tab w:val="left" w:pos="0"/>
          <w:tab w:val="left" w:pos="851"/>
        </w:tabs>
        <w:ind w:left="0" w:firstLine="851"/>
        <w:jc w:val="both"/>
      </w:pPr>
      <w:r w:rsidRPr="00515799">
        <w:t xml:space="preserve"> </w:t>
      </w:r>
      <w:r w:rsidR="001A2C10" w:rsidRPr="00515799">
        <w:t xml:space="preserve">nefotografuoti, neįrašinėti, neplatinti internete kitų mokinių, lankančių </w:t>
      </w:r>
      <w:r w:rsidR="00BF415E" w:rsidRPr="00515799">
        <w:t>mokykl</w:t>
      </w:r>
      <w:r w:rsidR="001A2C10" w:rsidRPr="00515799">
        <w:t>ą, atvaizdų be jų tėvų (</w:t>
      </w:r>
      <w:r w:rsidR="009A7B96" w:rsidRPr="00515799">
        <w:t xml:space="preserve">globėjų, </w:t>
      </w:r>
      <w:r w:rsidR="001A2C10" w:rsidRPr="00515799">
        <w:t>rūpintoj</w:t>
      </w:r>
      <w:r w:rsidR="002D2B09" w:rsidRPr="00515799">
        <w:t>ų</w:t>
      </w:r>
      <w:r w:rsidR="001A2C10" w:rsidRPr="00515799">
        <w:t xml:space="preserve">) sutikimo, </w:t>
      </w:r>
      <w:r w:rsidR="004E0EEA" w:rsidRPr="00515799">
        <w:t xml:space="preserve">taip pat </w:t>
      </w:r>
      <w:r w:rsidR="00BF415E" w:rsidRPr="00515799">
        <w:t>mokykl</w:t>
      </w:r>
      <w:r w:rsidR="00B22F70" w:rsidRPr="00515799">
        <w:t>os</w:t>
      </w:r>
      <w:r w:rsidR="005E049F" w:rsidRPr="00515799">
        <w:t xml:space="preserve"> </w:t>
      </w:r>
      <w:r w:rsidR="001A2C10" w:rsidRPr="00515799">
        <w:t xml:space="preserve">darbuotojų </w:t>
      </w:r>
      <w:r w:rsidR="00747C02" w:rsidRPr="00515799">
        <w:t xml:space="preserve">– </w:t>
      </w:r>
      <w:r w:rsidR="001A2C10" w:rsidRPr="00515799">
        <w:t xml:space="preserve">be jų sutikimo;  </w:t>
      </w:r>
    </w:p>
    <w:p w14:paraId="352E22F2" w14:textId="77777777" w:rsidR="00924CA9" w:rsidRDefault="00FB558A" w:rsidP="00943F93">
      <w:pPr>
        <w:numPr>
          <w:ilvl w:val="1"/>
          <w:numId w:val="41"/>
        </w:numPr>
        <w:tabs>
          <w:tab w:val="left" w:pos="0"/>
          <w:tab w:val="left" w:pos="851"/>
        </w:tabs>
        <w:ind w:left="0" w:firstLine="851"/>
        <w:jc w:val="both"/>
      </w:pPr>
      <w:r w:rsidRPr="00515799">
        <w:t xml:space="preserve"> </w:t>
      </w:r>
      <w:r w:rsidR="00550E0F" w:rsidRPr="00515799">
        <w:t>reikalui esant</w:t>
      </w:r>
      <w:r w:rsidRPr="00515799">
        <w:t xml:space="preserve"> ar</w:t>
      </w:r>
      <w:r w:rsidR="00550E0F" w:rsidRPr="00515799">
        <w:t xml:space="preserve"> kilus įtarimui dėl neleistinų daiktų ar priemonių bei psichotropinių medžiagų turėjimo, </w:t>
      </w:r>
      <w:r w:rsidR="00BF415E" w:rsidRPr="00515799">
        <w:t>mokykl</w:t>
      </w:r>
      <w:r w:rsidR="00B22F70" w:rsidRPr="00515799">
        <w:t>os</w:t>
      </w:r>
      <w:r w:rsidRPr="00515799">
        <w:t xml:space="preserve"> administracijai</w:t>
      </w:r>
      <w:bookmarkStart w:id="6" w:name="_Hlk167266819"/>
      <w:r w:rsidRPr="00515799">
        <w:t xml:space="preserve">, </w:t>
      </w:r>
      <w:r w:rsidR="00550E0F" w:rsidRPr="00515799">
        <w:t xml:space="preserve">socialiniam pedagogui, klasės </w:t>
      </w:r>
      <w:r w:rsidR="00B22F70" w:rsidRPr="00515799">
        <w:t xml:space="preserve">auklėtojui / </w:t>
      </w:r>
      <w:r w:rsidR="00550E0F" w:rsidRPr="00515799">
        <w:t>vadovui / kuratoriui</w:t>
      </w:r>
      <w:bookmarkEnd w:id="6"/>
      <w:r w:rsidRPr="00515799">
        <w:t xml:space="preserve"> </w:t>
      </w:r>
      <w:r w:rsidR="00550E0F" w:rsidRPr="00515799">
        <w:t>leisti tikrinti</w:t>
      </w:r>
      <w:r w:rsidR="00D92437" w:rsidRPr="00515799">
        <w:t xml:space="preserve"> vaiko</w:t>
      </w:r>
      <w:r w:rsidR="00550E0F" w:rsidRPr="00515799">
        <w:t xml:space="preserve"> asmeninius daiktus ir </w:t>
      </w:r>
      <w:r w:rsidR="004E0EEA" w:rsidRPr="00515799">
        <w:t>(</w:t>
      </w:r>
      <w:r w:rsidR="00550E0F" w:rsidRPr="00515799">
        <w:t>ar</w:t>
      </w:r>
      <w:r w:rsidR="004E0EEA" w:rsidRPr="00515799">
        <w:t>)</w:t>
      </w:r>
      <w:r w:rsidR="00550E0F" w:rsidRPr="00515799">
        <w:t xml:space="preserve"> atlikti</w:t>
      </w:r>
      <w:r w:rsidR="00550E0F" w:rsidRPr="00A71D12">
        <w:t xml:space="preserve"> narkotinių medžiagų nustatymo testą</w:t>
      </w:r>
      <w:r w:rsidR="001A2C10" w:rsidRPr="00A71D12">
        <w:t>.</w:t>
      </w:r>
    </w:p>
    <w:p w14:paraId="45FF7295" w14:textId="77777777" w:rsidR="00BF415E" w:rsidRDefault="00BF415E" w:rsidP="00BF415E">
      <w:pPr>
        <w:numPr>
          <w:ilvl w:val="0"/>
          <w:numId w:val="41"/>
        </w:numPr>
        <w:tabs>
          <w:tab w:val="left" w:pos="0"/>
          <w:tab w:val="left" w:pos="851"/>
        </w:tabs>
        <w:ind w:firstLine="491"/>
        <w:jc w:val="both"/>
      </w:pPr>
      <w:r>
        <w:t xml:space="preserve"> Tėvai (globėjai, rūpintojai) turi teisę:</w:t>
      </w:r>
    </w:p>
    <w:p w14:paraId="73DBA1B5" w14:textId="77777777" w:rsidR="00BF415E" w:rsidRDefault="00BF415E" w:rsidP="00BF415E">
      <w:pPr>
        <w:numPr>
          <w:ilvl w:val="1"/>
          <w:numId w:val="41"/>
        </w:numPr>
        <w:tabs>
          <w:tab w:val="left" w:pos="0"/>
          <w:tab w:val="left" w:pos="851"/>
        </w:tabs>
        <w:ind w:left="0" w:firstLine="851"/>
        <w:jc w:val="both"/>
      </w:pPr>
      <w:r>
        <w:t xml:space="preserve"> gauti informaciją apie vaiko būklę, ugdymo ir ugdymosi poreikius, pažangą, mokyklos lankymą ir elgesį;</w:t>
      </w:r>
    </w:p>
    <w:p w14:paraId="4BD785F4" w14:textId="77777777" w:rsidR="00BF415E" w:rsidRDefault="00BF415E" w:rsidP="00BF415E">
      <w:pPr>
        <w:numPr>
          <w:ilvl w:val="1"/>
          <w:numId w:val="41"/>
        </w:numPr>
        <w:ind w:left="0" w:firstLine="851"/>
        <w:jc w:val="both"/>
      </w:pPr>
      <w:r>
        <w:rPr>
          <w:color w:val="000000"/>
          <w:shd w:val="clear" w:color="auto" w:fill="FFFFFF"/>
        </w:rPr>
        <w:t xml:space="preserve"> dalyvauti mokyklos savivaldoje ir mokyklos bendruomenės susirinkimuose aptariant svarbius mokyklos klausimus ir mokyklos direktoriaus metų veiklos ataskaitą;</w:t>
      </w:r>
    </w:p>
    <w:p w14:paraId="263ABC61" w14:textId="77777777" w:rsidR="00BF415E" w:rsidRDefault="00BF415E" w:rsidP="00BF415E">
      <w:pPr>
        <w:ind w:firstLine="851"/>
        <w:jc w:val="both"/>
      </w:pPr>
      <w:r>
        <w:rPr>
          <w:rFonts w:eastAsia="MS Mincho"/>
          <w:iCs/>
        </w:rPr>
        <w:t xml:space="preserve">7.3. </w:t>
      </w:r>
      <w:r>
        <w:t>dalyvauti įvertinant vaiko specialiuosius ugdymosi poreikius ir gauti išsamią informaciją apie įvertinimo rezultatus;</w:t>
      </w:r>
    </w:p>
    <w:p w14:paraId="3659ADCE" w14:textId="77777777" w:rsidR="00BF415E" w:rsidRDefault="00BF415E" w:rsidP="00BF415E">
      <w:pPr>
        <w:ind w:firstLine="851"/>
        <w:jc w:val="both"/>
      </w:pPr>
      <w:r w:rsidRPr="00515799">
        <w:t>7.4. reikalauti, kad vaikui būtų teikiamas geros kokybės pagrindinis ugdymas, prireikus</w:t>
      </w:r>
      <w:r w:rsidR="004E0EEA" w:rsidRPr="00515799">
        <w:t> –</w:t>
      </w:r>
      <w:r w:rsidRPr="00515799">
        <w:t>švietimo pagalba saugioje ir higienos normas atitinkančioje aplinkoje;</w:t>
      </w:r>
    </w:p>
    <w:p w14:paraId="296D8623" w14:textId="77777777" w:rsidR="00BF415E" w:rsidRDefault="00BF415E" w:rsidP="00BF415E">
      <w:pPr>
        <w:numPr>
          <w:ilvl w:val="1"/>
          <w:numId w:val="44"/>
        </w:numPr>
        <w:ind w:left="0" w:firstLine="851"/>
        <w:jc w:val="both"/>
      </w:pPr>
      <w:r>
        <w:t xml:space="preserve"> spręsti kartu su mokytojais vaiko kėlimo į aukštesnę klasę klausimus, dalyvauti mokyklos savivaldoje ir teikti pasiūlymus ugdymo procesui tobulinti.</w:t>
      </w:r>
    </w:p>
    <w:p w14:paraId="69BFBF6F" w14:textId="77777777" w:rsidR="00943F93" w:rsidRPr="00A71D12" w:rsidRDefault="00943F93" w:rsidP="00943F93">
      <w:pPr>
        <w:tabs>
          <w:tab w:val="left" w:pos="0"/>
          <w:tab w:val="left" w:pos="851"/>
        </w:tabs>
        <w:ind w:left="851"/>
        <w:jc w:val="both"/>
      </w:pPr>
    </w:p>
    <w:p w14:paraId="7C1FF38A" w14:textId="3A39090D" w:rsidR="00943F93" w:rsidRDefault="00943F93" w:rsidP="001939EC">
      <w:pPr>
        <w:tabs>
          <w:tab w:val="left" w:pos="2160"/>
          <w:tab w:val="left" w:pos="6300"/>
        </w:tabs>
        <w:jc w:val="center"/>
        <w:rPr>
          <w:b/>
        </w:rPr>
      </w:pPr>
      <w:r w:rsidRPr="00A71D12">
        <w:rPr>
          <w:b/>
        </w:rPr>
        <w:t>I</w:t>
      </w:r>
      <w:r w:rsidR="00D91A87">
        <w:rPr>
          <w:b/>
        </w:rPr>
        <w:t>V</w:t>
      </w:r>
      <w:r w:rsidRPr="00A71D12">
        <w:rPr>
          <w:b/>
        </w:rPr>
        <w:t xml:space="preserve"> </w:t>
      </w:r>
      <w:r>
        <w:rPr>
          <w:b/>
        </w:rPr>
        <w:t>SKYRIUS</w:t>
      </w:r>
    </w:p>
    <w:p w14:paraId="70CEFCC0" w14:textId="77777777" w:rsidR="00943F93" w:rsidRPr="00A3179E" w:rsidRDefault="00943F93" w:rsidP="001939EC">
      <w:pPr>
        <w:tabs>
          <w:tab w:val="left" w:pos="2160"/>
          <w:tab w:val="left" w:pos="6300"/>
        </w:tabs>
        <w:jc w:val="center"/>
        <w:rPr>
          <w:b/>
        </w:rPr>
      </w:pPr>
      <w:r w:rsidRPr="00A71D12">
        <w:rPr>
          <w:b/>
        </w:rPr>
        <w:t>SUTARTIES ĮSIGALIOJIMAS, GALIOJIMAS, KEITIMAS IR NUTRAUKIMAS</w:t>
      </w:r>
    </w:p>
    <w:p w14:paraId="4FC34943" w14:textId="77777777" w:rsidR="00F21CFF" w:rsidRPr="00A3179E" w:rsidRDefault="00F21CFF" w:rsidP="00943F93">
      <w:pPr>
        <w:tabs>
          <w:tab w:val="left" w:pos="2160"/>
          <w:tab w:val="left" w:pos="6300"/>
        </w:tabs>
        <w:rPr>
          <w:b/>
        </w:rPr>
      </w:pPr>
    </w:p>
    <w:p w14:paraId="11DE5E64" w14:textId="77777777" w:rsidR="0027442F" w:rsidRDefault="0027442F" w:rsidP="0027442F">
      <w:pPr>
        <w:numPr>
          <w:ilvl w:val="0"/>
          <w:numId w:val="41"/>
        </w:numPr>
        <w:tabs>
          <w:tab w:val="left" w:pos="0"/>
        </w:tabs>
        <w:ind w:left="0" w:firstLine="851"/>
        <w:jc w:val="both"/>
      </w:pPr>
      <w:r>
        <w:t xml:space="preserve"> </w:t>
      </w:r>
      <w:r w:rsidR="001A2C10" w:rsidRPr="00A3179E">
        <w:t>Sutartis įsigalioja nuo jos pasirašymo dienos ir galio</w:t>
      </w:r>
      <w:r w:rsidR="001A2C10" w:rsidRPr="00515799">
        <w:t>ja</w:t>
      </w:r>
      <w:r w:rsidR="004E0EEA" w:rsidRPr="00515799">
        <w:t>,</w:t>
      </w:r>
      <w:r w:rsidR="001A2C10" w:rsidRPr="00A3179E">
        <w:t xml:space="preserve"> kol bus </w:t>
      </w:r>
      <w:r w:rsidR="000F7289">
        <w:t>baigta pagrindinio ugdymo pirmos</w:t>
      </w:r>
      <w:r w:rsidR="007D059A">
        <w:t>ios</w:t>
      </w:r>
      <w:r w:rsidR="001A2C10" w:rsidRPr="00A3179E">
        <w:t xml:space="preserve"> dalies programa arba mokinys pakeis </w:t>
      </w:r>
      <w:r w:rsidR="00B22F70">
        <w:t>švietimo įstaigą</w:t>
      </w:r>
      <w:r w:rsidR="001A2C10" w:rsidRPr="00A3179E">
        <w:t>.</w:t>
      </w:r>
    </w:p>
    <w:p w14:paraId="1AD7EE02" w14:textId="77777777" w:rsidR="001A3523" w:rsidRPr="00A71D12" w:rsidRDefault="0027442F" w:rsidP="001A3523">
      <w:pPr>
        <w:numPr>
          <w:ilvl w:val="0"/>
          <w:numId w:val="41"/>
        </w:numPr>
        <w:tabs>
          <w:tab w:val="left" w:pos="0"/>
        </w:tabs>
        <w:ind w:left="0" w:firstLine="851"/>
        <w:jc w:val="both"/>
      </w:pPr>
      <w:r>
        <w:t xml:space="preserve"> </w:t>
      </w:r>
      <w:r w:rsidR="00BF415E">
        <w:t>Mokykl</w:t>
      </w:r>
      <w:r w:rsidR="001A3523">
        <w:t>a, remdamasi galiojančiais teisės aktais ir teisine praktika,</w:t>
      </w:r>
      <w:r w:rsidR="006C6D61" w:rsidRPr="00A3179E">
        <w:t xml:space="preserve"> turi teisę </w:t>
      </w:r>
      <w:r w:rsidR="001A3523">
        <w:t xml:space="preserve">su mokiniu, kuriam yra suėję 16 metų, </w:t>
      </w:r>
      <w:r w:rsidR="006C6D61" w:rsidRPr="00A3179E">
        <w:t>v</w:t>
      </w:r>
      <w:r w:rsidR="001A3523">
        <w:t>ienašališkai nutraukti sutartį.</w:t>
      </w:r>
    </w:p>
    <w:p w14:paraId="68D287BC" w14:textId="77777777" w:rsidR="0027442F" w:rsidRPr="00A71D12" w:rsidRDefault="006C6D61" w:rsidP="0027442F">
      <w:pPr>
        <w:numPr>
          <w:ilvl w:val="0"/>
          <w:numId w:val="41"/>
        </w:numPr>
        <w:tabs>
          <w:tab w:val="left" w:pos="0"/>
        </w:tabs>
        <w:ind w:left="0" w:firstLine="851"/>
        <w:jc w:val="both"/>
      </w:pPr>
      <w:r w:rsidRPr="00A71D12">
        <w:t xml:space="preserve"> </w:t>
      </w:r>
      <w:r w:rsidR="000F7289">
        <w:t xml:space="preserve">Pažeidus sutarties punktus mokiniui </w:t>
      </w:r>
      <w:r w:rsidRPr="00A71D12">
        <w:t>gali būti taikomos nuobaudos (įspėjimas, papei</w:t>
      </w:r>
      <w:r w:rsidR="000F7289">
        <w:t xml:space="preserve">kimas, </w:t>
      </w:r>
      <w:r w:rsidRPr="00A71D12">
        <w:t xml:space="preserve">pranešimai tėvams </w:t>
      </w:r>
      <w:r w:rsidR="002D2B09" w:rsidRPr="00A71D12">
        <w:t>(</w:t>
      </w:r>
      <w:r w:rsidR="009A7B96">
        <w:t xml:space="preserve">globėjams, </w:t>
      </w:r>
      <w:r w:rsidRPr="00A71D12">
        <w:t>rūpintojams</w:t>
      </w:r>
      <w:r w:rsidR="002D2B09" w:rsidRPr="00A71D12">
        <w:t>)</w:t>
      </w:r>
      <w:r w:rsidR="00CB5A6E" w:rsidRPr="00A71D12">
        <w:t>, bendruomenės informavimas</w:t>
      </w:r>
      <w:r w:rsidR="00A12DC5" w:rsidRPr="00A71D12">
        <w:t>)</w:t>
      </w:r>
      <w:r w:rsidR="00CB5A6E" w:rsidRPr="00A71D12">
        <w:t>.</w:t>
      </w:r>
    </w:p>
    <w:p w14:paraId="6FAE1C4C" w14:textId="77777777" w:rsidR="00B55CA6" w:rsidRPr="00A3179E" w:rsidRDefault="0027442F" w:rsidP="00B22F70">
      <w:pPr>
        <w:numPr>
          <w:ilvl w:val="0"/>
          <w:numId w:val="41"/>
        </w:numPr>
        <w:tabs>
          <w:tab w:val="left" w:pos="0"/>
        </w:tabs>
        <w:ind w:left="0" w:firstLine="851"/>
        <w:jc w:val="both"/>
      </w:pPr>
      <w:r>
        <w:t xml:space="preserve"> </w:t>
      </w:r>
      <w:r w:rsidR="00CB5A6E" w:rsidRPr="00A3179E">
        <w:t>Visi šios s</w:t>
      </w:r>
      <w:r w:rsidR="006C6D61" w:rsidRPr="00A3179E">
        <w:t xml:space="preserve">utarties priedai, pakeitimai ir papildymai galioja, jei yra sudaryti raštu ir pasirašyti </w:t>
      </w:r>
      <w:r w:rsidR="00CB5A6E" w:rsidRPr="00A3179E">
        <w:t>s</w:t>
      </w:r>
      <w:r w:rsidR="006C6D61" w:rsidRPr="00A3179E">
        <w:t>utarties šalių.</w:t>
      </w:r>
    </w:p>
    <w:p w14:paraId="05808A1F" w14:textId="77777777" w:rsidR="0035406A" w:rsidRPr="00A3179E" w:rsidRDefault="0035406A" w:rsidP="00CB5A6E">
      <w:pPr>
        <w:tabs>
          <w:tab w:val="left" w:pos="6300"/>
        </w:tabs>
        <w:ind w:firstLine="851"/>
        <w:rPr>
          <w:b/>
        </w:rPr>
      </w:pPr>
    </w:p>
    <w:p w14:paraId="2F3F7A24" w14:textId="391D0127" w:rsidR="00943F93" w:rsidRDefault="00943F93" w:rsidP="001939EC">
      <w:pPr>
        <w:tabs>
          <w:tab w:val="left" w:pos="6300"/>
        </w:tabs>
        <w:jc w:val="center"/>
        <w:rPr>
          <w:b/>
        </w:rPr>
      </w:pPr>
      <w:r w:rsidRPr="00A3179E">
        <w:rPr>
          <w:b/>
        </w:rPr>
        <w:t xml:space="preserve">V </w:t>
      </w:r>
      <w:r>
        <w:rPr>
          <w:b/>
        </w:rPr>
        <w:t>SKYRIUS</w:t>
      </w:r>
    </w:p>
    <w:p w14:paraId="313D775E" w14:textId="77777777" w:rsidR="00943F93" w:rsidRPr="004F352E" w:rsidRDefault="00943F93" w:rsidP="001939EC">
      <w:pPr>
        <w:suppressAutoHyphens/>
        <w:contextualSpacing/>
        <w:jc w:val="center"/>
        <w:rPr>
          <w:rFonts w:eastAsia="Calibri"/>
          <w:b/>
          <w:bCs/>
          <w:lang w:eastAsia="en-US"/>
        </w:rPr>
      </w:pPr>
      <w:r w:rsidRPr="004F352E">
        <w:rPr>
          <w:rFonts w:eastAsia="Calibri"/>
          <w:b/>
          <w:bCs/>
          <w:lang w:eastAsia="en-US"/>
        </w:rPr>
        <w:t>BAIGIAMOSIOS NUOSTATOS</w:t>
      </w:r>
    </w:p>
    <w:p w14:paraId="1E192525" w14:textId="77777777" w:rsidR="00CB5A6E" w:rsidRPr="00A3179E" w:rsidRDefault="00CB5A6E" w:rsidP="00CB5A6E">
      <w:pPr>
        <w:pStyle w:val="Sraopastraipa"/>
        <w:tabs>
          <w:tab w:val="left" w:pos="851"/>
        </w:tabs>
        <w:ind w:left="0"/>
        <w:jc w:val="both"/>
        <w:rPr>
          <w:b/>
        </w:rPr>
      </w:pPr>
    </w:p>
    <w:p w14:paraId="45B2C7AB" w14:textId="77777777" w:rsidR="00B22F70" w:rsidRDefault="00D91A87" w:rsidP="00B22F70">
      <w:pPr>
        <w:tabs>
          <w:tab w:val="left" w:pos="993"/>
        </w:tabs>
        <w:suppressAutoHyphens/>
        <w:ind w:firstLine="851"/>
        <w:jc w:val="both"/>
        <w:rPr>
          <w:rFonts w:eastAsia="Calibri"/>
          <w:lang w:eastAsia="en-US"/>
        </w:rPr>
      </w:pPr>
      <w:r>
        <w:t>12</w:t>
      </w:r>
      <w:r w:rsidR="00B22F70">
        <w:t xml:space="preserve">. </w:t>
      </w:r>
      <w:r w:rsidR="00B22F70" w:rsidRPr="004F352E">
        <w:rPr>
          <w:rFonts w:eastAsia="Calibri"/>
          <w:lang w:eastAsia="en-US"/>
        </w:rPr>
        <w:t xml:space="preserve">Sutartis sudaryta dviem vienodą juridinę galią turinčiais egzemplioriais, po vieną kiekvienai </w:t>
      </w:r>
      <w:r w:rsidR="00B22F70">
        <w:rPr>
          <w:rFonts w:eastAsia="Calibri"/>
          <w:lang w:eastAsia="en-US"/>
        </w:rPr>
        <w:t>š</w:t>
      </w:r>
      <w:r w:rsidR="00B22F70" w:rsidRPr="004F352E">
        <w:rPr>
          <w:rFonts w:eastAsia="Calibri"/>
          <w:lang w:eastAsia="en-US"/>
        </w:rPr>
        <w:t>aliai.</w:t>
      </w:r>
    </w:p>
    <w:p w14:paraId="76A2D30B" w14:textId="77777777" w:rsidR="00B22F70" w:rsidRDefault="00B22F70" w:rsidP="00B22F70">
      <w:pPr>
        <w:tabs>
          <w:tab w:val="left" w:pos="993"/>
        </w:tabs>
        <w:suppressAutoHyphens/>
        <w:ind w:firstLine="851"/>
        <w:jc w:val="both"/>
      </w:pPr>
      <w:r>
        <w:t>1</w:t>
      </w:r>
      <w:r w:rsidR="00D91A87">
        <w:t>3</w:t>
      </w:r>
      <w:r>
        <w:t xml:space="preserve">. </w:t>
      </w:r>
      <w:r w:rsidRPr="00A3179E">
        <w:t xml:space="preserve">Už sutartinių įsipareigojimų vykdymą </w:t>
      </w:r>
      <w:r>
        <w:t>š</w:t>
      </w:r>
      <w:r w:rsidRPr="00A3179E">
        <w:t>alys atsako Lietuvos Respublikos įstatymų nu</w:t>
      </w:r>
      <w:r>
        <w:t>sta</w:t>
      </w:r>
      <w:r w:rsidRPr="00A3179E">
        <w:t>tyta tvarka.</w:t>
      </w:r>
    </w:p>
    <w:p w14:paraId="5F874AB9" w14:textId="77777777" w:rsidR="006C6D61" w:rsidRPr="00CA1233" w:rsidRDefault="00B22F70" w:rsidP="00CA1233">
      <w:pPr>
        <w:tabs>
          <w:tab w:val="left" w:pos="993"/>
        </w:tabs>
        <w:suppressAutoHyphens/>
        <w:ind w:firstLine="851"/>
        <w:jc w:val="both"/>
        <w:rPr>
          <w:rFonts w:eastAsia="Calibri"/>
          <w:lang w:eastAsia="en-US"/>
        </w:rPr>
      </w:pPr>
      <w:r>
        <w:t>1</w:t>
      </w:r>
      <w:r w:rsidR="00D91A87">
        <w:t>4</w:t>
      </w:r>
      <w:r>
        <w:t xml:space="preserve">. </w:t>
      </w:r>
      <w:r w:rsidRPr="004F352E">
        <w:rPr>
          <w:rFonts w:eastAsia="Calibri"/>
          <w:lang w:eastAsia="en-US"/>
        </w:rPr>
        <w:t xml:space="preserve">Visi </w:t>
      </w:r>
      <w:r>
        <w:rPr>
          <w:rFonts w:eastAsia="Calibri"/>
          <w:lang w:eastAsia="en-US"/>
        </w:rPr>
        <w:t>š</w:t>
      </w:r>
      <w:r w:rsidRPr="004F352E">
        <w:rPr>
          <w:rFonts w:eastAsia="Calibri"/>
          <w:lang w:eastAsia="en-US"/>
        </w:rPr>
        <w:t xml:space="preserve">alių nesutarimai sprendžiami </w:t>
      </w:r>
      <w:r w:rsidR="00D91A87">
        <w:rPr>
          <w:rFonts w:eastAsia="Calibri"/>
          <w:lang w:eastAsia="en-US"/>
        </w:rPr>
        <w:t xml:space="preserve">geranoriškomis </w:t>
      </w:r>
      <w:r w:rsidRPr="004F352E">
        <w:rPr>
          <w:rFonts w:eastAsia="Calibri"/>
          <w:lang w:eastAsia="en-US"/>
        </w:rPr>
        <w:t>derybomis, o nesusitarus – Lietuvos Respublikos teisės aktų nustatyta tvarka.</w:t>
      </w:r>
    </w:p>
    <w:p w14:paraId="644A939D" w14:textId="77777777" w:rsidR="006C6D61" w:rsidRPr="00A3179E" w:rsidRDefault="006C6D61" w:rsidP="006C6D61">
      <w:pPr>
        <w:pStyle w:val="Sraopastraipa"/>
        <w:tabs>
          <w:tab w:val="left" w:pos="851"/>
        </w:tabs>
        <w:jc w:val="both"/>
      </w:pPr>
    </w:p>
    <w:p w14:paraId="1C0DEA45" w14:textId="77777777" w:rsidR="00943F93" w:rsidRDefault="00943F93" w:rsidP="001939EC">
      <w:pPr>
        <w:tabs>
          <w:tab w:val="left" w:pos="6300"/>
        </w:tabs>
        <w:jc w:val="center"/>
        <w:rPr>
          <w:b/>
        </w:rPr>
      </w:pPr>
      <w:r w:rsidRPr="00A3179E">
        <w:rPr>
          <w:b/>
        </w:rPr>
        <w:t>V</w:t>
      </w:r>
      <w:r w:rsidR="00D91A87">
        <w:rPr>
          <w:b/>
        </w:rPr>
        <w:t>I</w:t>
      </w:r>
      <w:r w:rsidRPr="00A3179E">
        <w:rPr>
          <w:b/>
        </w:rPr>
        <w:t xml:space="preserve"> </w:t>
      </w:r>
      <w:r>
        <w:rPr>
          <w:b/>
        </w:rPr>
        <w:t>SKYRIUS</w:t>
      </w:r>
    </w:p>
    <w:p w14:paraId="5CE112AF" w14:textId="4CED1B09" w:rsidR="00943F93" w:rsidRPr="00A3179E" w:rsidRDefault="00943F93" w:rsidP="001939EC">
      <w:pPr>
        <w:tabs>
          <w:tab w:val="left" w:pos="0"/>
        </w:tabs>
        <w:jc w:val="center"/>
        <w:rPr>
          <w:b/>
        </w:rPr>
      </w:pPr>
      <w:r w:rsidRPr="00A3179E">
        <w:rPr>
          <w:b/>
        </w:rPr>
        <w:t>ŠALIŲ PARAŠAI</w:t>
      </w:r>
    </w:p>
    <w:p w14:paraId="4196B790" w14:textId="77777777" w:rsidR="002D2B09" w:rsidRPr="00A3179E" w:rsidRDefault="002D2B09" w:rsidP="0038792C">
      <w:pPr>
        <w:tabs>
          <w:tab w:val="left" w:pos="540"/>
        </w:tabs>
        <w:rPr>
          <w:b/>
        </w:rPr>
      </w:pPr>
    </w:p>
    <w:p w14:paraId="4E0CF00B" w14:textId="77777777" w:rsidR="00CA1233" w:rsidRPr="00A3179E" w:rsidRDefault="00BF415E" w:rsidP="00CA1233">
      <w:pPr>
        <w:tabs>
          <w:tab w:val="left" w:pos="2340"/>
          <w:tab w:val="left" w:pos="5040"/>
        </w:tabs>
        <w:jc w:val="both"/>
      </w:pPr>
      <w:r>
        <w:t>Mokykl</w:t>
      </w:r>
      <w:r w:rsidR="00CA1233" w:rsidRPr="00A3179E">
        <w:t>a</w:t>
      </w:r>
      <w:r w:rsidR="00CA1233" w:rsidRPr="00A3179E">
        <w:tab/>
      </w:r>
      <w:r w:rsidR="00CA1233">
        <w:t xml:space="preserve">    </w:t>
      </w:r>
      <w:r w:rsidR="00CA1233" w:rsidRPr="00A3179E">
        <w:t>__________________             ___________________________</w:t>
      </w:r>
    </w:p>
    <w:p w14:paraId="6161C2F1" w14:textId="77777777" w:rsidR="00CA1233" w:rsidRPr="00A3179E" w:rsidRDefault="00CA1233" w:rsidP="00CA1233">
      <w:pPr>
        <w:tabs>
          <w:tab w:val="left" w:pos="2880"/>
          <w:tab w:val="left" w:pos="6840"/>
        </w:tabs>
        <w:jc w:val="both"/>
      </w:pPr>
      <w:r w:rsidRPr="00A3179E">
        <w:tab/>
        <w:t>(parašas)</w:t>
      </w:r>
      <w:r w:rsidRPr="00A3179E">
        <w:tab/>
        <w:t>(vardas, pavardė)</w:t>
      </w:r>
    </w:p>
    <w:p w14:paraId="7E80756F" w14:textId="77777777" w:rsidR="00CA1233" w:rsidRPr="00A3179E" w:rsidRDefault="00CA1233" w:rsidP="00CA1233">
      <w:pPr>
        <w:tabs>
          <w:tab w:val="left" w:pos="2340"/>
          <w:tab w:val="left" w:pos="2880"/>
          <w:tab w:val="left" w:pos="5040"/>
          <w:tab w:val="left" w:pos="6840"/>
        </w:tabs>
        <w:jc w:val="both"/>
      </w:pPr>
    </w:p>
    <w:p w14:paraId="21261405" w14:textId="77777777" w:rsidR="00CA1233" w:rsidRPr="00A3179E" w:rsidRDefault="00CA1233" w:rsidP="00CA1233">
      <w:pPr>
        <w:tabs>
          <w:tab w:val="left" w:pos="2340"/>
          <w:tab w:val="left" w:pos="5040"/>
        </w:tabs>
        <w:jc w:val="both"/>
      </w:pPr>
      <w:r w:rsidRPr="00A3179E">
        <w:t xml:space="preserve">Tėvai </w:t>
      </w:r>
      <w:r>
        <w:t xml:space="preserve">(globėjai, </w:t>
      </w:r>
      <w:r w:rsidRPr="00A3179E">
        <w:t>rūpintojai)</w:t>
      </w:r>
      <w:r>
        <w:t xml:space="preserve"> </w:t>
      </w:r>
      <w:r w:rsidRPr="00A3179E">
        <w:t>__________________            ___________________________</w:t>
      </w:r>
    </w:p>
    <w:p w14:paraId="4CDABE7C" w14:textId="77777777" w:rsidR="007336E4" w:rsidRPr="00A3179E" w:rsidRDefault="00CA1233" w:rsidP="00D91A87">
      <w:pPr>
        <w:tabs>
          <w:tab w:val="left" w:pos="2880"/>
          <w:tab w:val="left" w:pos="6840"/>
        </w:tabs>
        <w:jc w:val="both"/>
      </w:pPr>
      <w:r w:rsidRPr="00A3179E">
        <w:tab/>
        <w:t>(parašas)</w:t>
      </w:r>
      <w:r w:rsidRPr="00A3179E">
        <w:tab/>
        <w:t>(vardas, pavardė)</w:t>
      </w:r>
    </w:p>
    <w:sectPr w:rsidR="007336E4" w:rsidRPr="00A3179E" w:rsidSect="00AD795F">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BCF6" w14:textId="77777777" w:rsidR="0061274F" w:rsidRDefault="0061274F" w:rsidP="00CA1233">
      <w:r>
        <w:separator/>
      </w:r>
    </w:p>
  </w:endnote>
  <w:endnote w:type="continuationSeparator" w:id="0">
    <w:p w14:paraId="4230B694" w14:textId="77777777" w:rsidR="0061274F" w:rsidRDefault="0061274F" w:rsidP="00CA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76CA" w14:textId="77777777" w:rsidR="0061274F" w:rsidRDefault="0061274F" w:rsidP="00CA1233">
      <w:r>
        <w:separator/>
      </w:r>
    </w:p>
  </w:footnote>
  <w:footnote w:type="continuationSeparator" w:id="0">
    <w:p w14:paraId="546E7F5F" w14:textId="77777777" w:rsidR="0061274F" w:rsidRDefault="0061274F" w:rsidP="00CA1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6E6C" w14:textId="2CAAF85D" w:rsidR="00CA1233" w:rsidRDefault="00CA1233">
    <w:pPr>
      <w:pStyle w:val="Antrats"/>
      <w:jc w:val="center"/>
    </w:pPr>
    <w:r>
      <w:fldChar w:fldCharType="begin"/>
    </w:r>
    <w:r>
      <w:instrText>PAGE   \* MERGEFORMAT</w:instrText>
    </w:r>
    <w:r>
      <w:fldChar w:fldCharType="separate"/>
    </w:r>
    <w:r w:rsidR="0066099A">
      <w:rPr>
        <w:noProof/>
      </w:rPr>
      <w:t>5</w:t>
    </w:r>
    <w:r>
      <w:fldChar w:fldCharType="end"/>
    </w:r>
  </w:p>
  <w:p w14:paraId="2186231E" w14:textId="77777777" w:rsidR="00CA1233" w:rsidRDefault="00CA123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CF33" w14:textId="4E913143" w:rsidR="00494525" w:rsidRDefault="00494525">
    <w:pPr>
      <w:pStyle w:val="Antrat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23"/>
    <w:multiLevelType w:val="multilevel"/>
    <w:tmpl w:val="C62288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C93C35"/>
    <w:multiLevelType w:val="multilevel"/>
    <w:tmpl w:val="BCAE0EE2"/>
    <w:lvl w:ilvl="0">
      <w:start w:val="2"/>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 w15:restartNumberingAfterBreak="0">
    <w:nsid w:val="023E3FA8"/>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2940AAC"/>
    <w:multiLevelType w:val="multilevel"/>
    <w:tmpl w:val="9E8856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122089"/>
    <w:multiLevelType w:val="multilevel"/>
    <w:tmpl w:val="09FC4B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0B6160"/>
    <w:multiLevelType w:val="multilevel"/>
    <w:tmpl w:val="C4487A60"/>
    <w:lvl w:ilvl="0">
      <w:start w:val="1"/>
      <w:numFmt w:val="decimal"/>
      <w:lvlText w:val="%1."/>
      <w:lvlJc w:val="left"/>
      <w:pPr>
        <w:ind w:left="480" w:hanging="480"/>
      </w:pPr>
      <w:rPr>
        <w:rFonts w:hint="default"/>
        <w:color w:val="FF0000"/>
      </w:rPr>
    </w:lvl>
    <w:lvl w:ilvl="1">
      <w:start w:val="17"/>
      <w:numFmt w:val="decimal"/>
      <w:lvlText w:val="%1.%2."/>
      <w:lvlJc w:val="left"/>
      <w:pPr>
        <w:ind w:left="1020" w:hanging="480"/>
      </w:pPr>
      <w:rPr>
        <w:rFonts w:hint="default"/>
        <w:color w:val="FF0000"/>
      </w:rPr>
    </w:lvl>
    <w:lvl w:ilvl="2">
      <w:start w:val="1"/>
      <w:numFmt w:val="decimal"/>
      <w:lvlText w:val="%1.%2.%3."/>
      <w:lvlJc w:val="left"/>
      <w:pPr>
        <w:ind w:left="1800" w:hanging="720"/>
      </w:pPr>
      <w:rPr>
        <w:rFonts w:hint="default"/>
        <w:color w:val="FF0000"/>
      </w:rPr>
    </w:lvl>
    <w:lvl w:ilvl="3">
      <w:start w:val="1"/>
      <w:numFmt w:val="decimal"/>
      <w:lvlText w:val="%1.%2.%3.%4."/>
      <w:lvlJc w:val="left"/>
      <w:pPr>
        <w:ind w:left="2340" w:hanging="720"/>
      </w:pPr>
      <w:rPr>
        <w:rFonts w:hint="default"/>
        <w:color w:val="FF0000"/>
      </w:rPr>
    </w:lvl>
    <w:lvl w:ilvl="4">
      <w:start w:val="1"/>
      <w:numFmt w:val="decimal"/>
      <w:lvlText w:val="%1.%2.%3.%4.%5."/>
      <w:lvlJc w:val="left"/>
      <w:pPr>
        <w:ind w:left="3240" w:hanging="1080"/>
      </w:pPr>
      <w:rPr>
        <w:rFonts w:hint="default"/>
        <w:color w:val="FF0000"/>
      </w:rPr>
    </w:lvl>
    <w:lvl w:ilvl="5">
      <w:start w:val="1"/>
      <w:numFmt w:val="decimal"/>
      <w:lvlText w:val="%1.%2.%3.%4.%5.%6."/>
      <w:lvlJc w:val="left"/>
      <w:pPr>
        <w:ind w:left="3780" w:hanging="1080"/>
      </w:pPr>
      <w:rPr>
        <w:rFonts w:hint="default"/>
        <w:color w:val="FF0000"/>
      </w:rPr>
    </w:lvl>
    <w:lvl w:ilvl="6">
      <w:start w:val="1"/>
      <w:numFmt w:val="decimal"/>
      <w:lvlText w:val="%1.%2.%3.%4.%5.%6.%7."/>
      <w:lvlJc w:val="left"/>
      <w:pPr>
        <w:ind w:left="4680" w:hanging="1440"/>
      </w:pPr>
      <w:rPr>
        <w:rFonts w:hint="default"/>
        <w:color w:val="FF0000"/>
      </w:rPr>
    </w:lvl>
    <w:lvl w:ilvl="7">
      <w:start w:val="1"/>
      <w:numFmt w:val="decimal"/>
      <w:lvlText w:val="%1.%2.%3.%4.%5.%6.%7.%8."/>
      <w:lvlJc w:val="left"/>
      <w:pPr>
        <w:ind w:left="5220" w:hanging="1440"/>
      </w:pPr>
      <w:rPr>
        <w:rFonts w:hint="default"/>
        <w:color w:val="FF0000"/>
      </w:rPr>
    </w:lvl>
    <w:lvl w:ilvl="8">
      <w:start w:val="1"/>
      <w:numFmt w:val="decimal"/>
      <w:lvlText w:val="%1.%2.%3.%4.%5.%6.%7.%8.%9."/>
      <w:lvlJc w:val="left"/>
      <w:pPr>
        <w:ind w:left="6120" w:hanging="1800"/>
      </w:pPr>
      <w:rPr>
        <w:rFonts w:hint="default"/>
        <w:color w:val="FF0000"/>
      </w:rPr>
    </w:lvl>
  </w:abstractNum>
  <w:abstractNum w:abstractNumId="6" w15:restartNumberingAfterBreak="0">
    <w:nsid w:val="0F2E0284"/>
    <w:multiLevelType w:val="multilevel"/>
    <w:tmpl w:val="0427001F"/>
    <w:lvl w:ilvl="0">
      <w:start w:val="1"/>
      <w:numFmt w:val="decimal"/>
      <w:lvlText w:val="%1."/>
      <w:lvlJc w:val="left"/>
      <w:pPr>
        <w:ind w:left="361" w:hanging="360"/>
      </w:p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7" w15:restartNumberingAfterBreak="0">
    <w:nsid w:val="0F444394"/>
    <w:multiLevelType w:val="multilevel"/>
    <w:tmpl w:val="BE428872"/>
    <w:lvl w:ilvl="0">
      <w:start w:val="1"/>
      <w:numFmt w:val="decimal"/>
      <w:lvlText w:val="%1."/>
      <w:lvlJc w:val="left"/>
      <w:pPr>
        <w:ind w:left="360" w:hanging="360"/>
      </w:pPr>
      <w:rPr>
        <w:b w:val="0"/>
        <w:bCs/>
        <w:color w:val="000000"/>
      </w:rPr>
    </w:lvl>
    <w:lvl w:ilvl="1">
      <w:start w:val="1"/>
      <w:numFmt w:val="decimal"/>
      <w:lvlText w:val="%1.%2."/>
      <w:lvlJc w:val="left"/>
      <w:pPr>
        <w:ind w:left="1142" w:hanging="432"/>
      </w:pPr>
      <w:rPr>
        <w:b w:val="0"/>
        <w:bCs/>
        <w:strike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92637"/>
    <w:multiLevelType w:val="multilevel"/>
    <w:tmpl w:val="CDDE42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2"/>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D51EA3"/>
    <w:multiLevelType w:val="multilevel"/>
    <w:tmpl w:val="0D2E015C"/>
    <w:lvl w:ilvl="0">
      <w:start w:val="4"/>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DE2E10"/>
    <w:multiLevelType w:val="multilevel"/>
    <w:tmpl w:val="09FC4B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BE1596"/>
    <w:multiLevelType w:val="multilevel"/>
    <w:tmpl w:val="09FC4B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1C3338"/>
    <w:multiLevelType w:val="multilevel"/>
    <w:tmpl w:val="60E48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7C4B79"/>
    <w:multiLevelType w:val="multilevel"/>
    <w:tmpl w:val="34AE71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170"/>
        </w:tabs>
        <w:ind w:left="113" w:hanging="113"/>
      </w:pPr>
      <w:rPr>
        <w:rFonts w:hint="default"/>
        <w:b w:val="0"/>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9CF2C10"/>
    <w:multiLevelType w:val="multilevel"/>
    <w:tmpl w:val="25C0A700"/>
    <w:lvl w:ilvl="0">
      <w:start w:val="4"/>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B4431B"/>
    <w:multiLevelType w:val="multilevel"/>
    <w:tmpl w:val="9306EE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433F17"/>
    <w:multiLevelType w:val="hybridMultilevel"/>
    <w:tmpl w:val="57C8F060"/>
    <w:lvl w:ilvl="0" w:tplc="08503DB2">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AC3150A"/>
    <w:multiLevelType w:val="multilevel"/>
    <w:tmpl w:val="9E8856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E23739"/>
    <w:multiLevelType w:val="multilevel"/>
    <w:tmpl w:val="BCAE0E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895CE3"/>
    <w:multiLevelType w:val="multilevel"/>
    <w:tmpl w:val="59BA86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4%1."/>
      <w:lvlJc w:val="left"/>
      <w:pPr>
        <w:tabs>
          <w:tab w:val="num" w:pos="2160"/>
        </w:tabs>
        <w:ind w:left="1728" w:hanging="648"/>
      </w:pPr>
      <w:rPr>
        <w:rFonts w:hint="default"/>
      </w:rPr>
    </w:lvl>
    <w:lvl w:ilvl="4">
      <w:start w:val="1"/>
      <w:numFmt w:val="decimal"/>
      <w:lvlText w:val="%1.%2."/>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F235333"/>
    <w:multiLevelType w:val="multilevel"/>
    <w:tmpl w:val="BCAE0E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F60EC9"/>
    <w:multiLevelType w:val="multilevel"/>
    <w:tmpl w:val="BCAE0E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142077"/>
    <w:multiLevelType w:val="multilevel"/>
    <w:tmpl w:val="59BA86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4%1."/>
      <w:lvlJc w:val="left"/>
      <w:pPr>
        <w:tabs>
          <w:tab w:val="num" w:pos="2160"/>
        </w:tabs>
        <w:ind w:left="1728" w:hanging="648"/>
      </w:pPr>
      <w:rPr>
        <w:rFonts w:hint="default"/>
      </w:rPr>
    </w:lvl>
    <w:lvl w:ilvl="4">
      <w:start w:val="1"/>
      <w:numFmt w:val="decimal"/>
      <w:lvlText w:val="%1.%2."/>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CA5134B"/>
    <w:multiLevelType w:val="multilevel"/>
    <w:tmpl w:val="09FC4B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E8B72E2"/>
    <w:multiLevelType w:val="multilevel"/>
    <w:tmpl w:val="04270025"/>
    <w:lvl w:ilvl="0">
      <w:start w:val="1"/>
      <w:numFmt w:val="decimal"/>
      <w:pStyle w:val="Antrat1"/>
      <w:lvlText w:val="%1"/>
      <w:lvlJc w:val="left"/>
      <w:pPr>
        <w:tabs>
          <w:tab w:val="num" w:pos="432"/>
        </w:tabs>
        <w:ind w:left="432" w:hanging="432"/>
      </w:pPr>
    </w:lvl>
    <w:lvl w:ilvl="1">
      <w:start w:val="1"/>
      <w:numFmt w:val="decimal"/>
      <w:pStyle w:val="Antrat2"/>
      <w:lvlText w:val="%1.%2"/>
      <w:lvlJc w:val="left"/>
      <w:pPr>
        <w:tabs>
          <w:tab w:val="num" w:pos="576"/>
        </w:tabs>
        <w:ind w:left="576" w:hanging="576"/>
      </w:pPr>
    </w:lvl>
    <w:lvl w:ilvl="2">
      <w:start w:val="1"/>
      <w:numFmt w:val="decimal"/>
      <w:pStyle w:val="Antrat3"/>
      <w:lvlText w:val="%1.%2.%3"/>
      <w:lvlJc w:val="left"/>
      <w:pPr>
        <w:tabs>
          <w:tab w:val="num" w:pos="720"/>
        </w:tabs>
        <w:ind w:left="720" w:hanging="720"/>
      </w:pPr>
    </w:lvl>
    <w:lvl w:ilvl="3">
      <w:start w:val="1"/>
      <w:numFmt w:val="decimal"/>
      <w:pStyle w:val="Antrat4"/>
      <w:lvlText w:val="%1.%2.%3.%4"/>
      <w:lvlJc w:val="left"/>
      <w:pPr>
        <w:tabs>
          <w:tab w:val="num" w:pos="864"/>
        </w:tabs>
        <w:ind w:left="864" w:hanging="864"/>
      </w:pPr>
    </w:lvl>
    <w:lvl w:ilvl="4">
      <w:start w:val="1"/>
      <w:numFmt w:val="decimal"/>
      <w:pStyle w:val="Antrat5"/>
      <w:lvlText w:val="%1.%2.%3.%4.%5"/>
      <w:lvlJc w:val="left"/>
      <w:pPr>
        <w:tabs>
          <w:tab w:val="num" w:pos="1008"/>
        </w:tabs>
        <w:ind w:left="1008" w:hanging="1008"/>
      </w:pPr>
    </w:lvl>
    <w:lvl w:ilvl="5">
      <w:start w:val="1"/>
      <w:numFmt w:val="decimal"/>
      <w:pStyle w:val="Antrat6"/>
      <w:lvlText w:val="%1.%2.%3.%4.%5.%6"/>
      <w:lvlJc w:val="left"/>
      <w:pPr>
        <w:tabs>
          <w:tab w:val="num" w:pos="1152"/>
        </w:tabs>
        <w:ind w:left="1152" w:hanging="1152"/>
      </w:pPr>
    </w:lvl>
    <w:lvl w:ilvl="6">
      <w:start w:val="1"/>
      <w:numFmt w:val="decimal"/>
      <w:pStyle w:val="Antrat7"/>
      <w:lvlText w:val="%1.%2.%3.%4.%5.%6.%7"/>
      <w:lvlJc w:val="left"/>
      <w:pPr>
        <w:tabs>
          <w:tab w:val="num" w:pos="1296"/>
        </w:tabs>
        <w:ind w:left="1296" w:hanging="1296"/>
      </w:pPr>
    </w:lvl>
    <w:lvl w:ilvl="7">
      <w:start w:val="1"/>
      <w:numFmt w:val="decimal"/>
      <w:pStyle w:val="Antrat8"/>
      <w:lvlText w:val="%1.%2.%3.%4.%5.%6.%7.%8"/>
      <w:lvlJc w:val="left"/>
      <w:pPr>
        <w:tabs>
          <w:tab w:val="num" w:pos="1440"/>
        </w:tabs>
        <w:ind w:left="1440" w:hanging="1440"/>
      </w:pPr>
    </w:lvl>
    <w:lvl w:ilvl="8">
      <w:start w:val="1"/>
      <w:numFmt w:val="decimal"/>
      <w:pStyle w:val="Antrat9"/>
      <w:lvlText w:val="%1.%2.%3.%4.%5.%6.%7.%8.%9"/>
      <w:lvlJc w:val="left"/>
      <w:pPr>
        <w:tabs>
          <w:tab w:val="num" w:pos="1584"/>
        </w:tabs>
        <w:ind w:left="1584" w:hanging="1584"/>
      </w:pPr>
    </w:lvl>
  </w:abstractNum>
  <w:abstractNum w:abstractNumId="25" w15:restartNumberingAfterBreak="0">
    <w:nsid w:val="4EB71AAE"/>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85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1A73DB8"/>
    <w:multiLevelType w:val="multilevel"/>
    <w:tmpl w:val="09FC4B0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825E62"/>
    <w:multiLevelType w:val="hybridMultilevel"/>
    <w:tmpl w:val="7E7A7E2C"/>
    <w:lvl w:ilvl="0" w:tplc="CA60417C">
      <w:start w:val="3"/>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56640BFA"/>
    <w:multiLevelType w:val="multilevel"/>
    <w:tmpl w:val="40ECFE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456CB"/>
    <w:multiLevelType w:val="multilevel"/>
    <w:tmpl w:val="DFC671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D41798"/>
    <w:multiLevelType w:val="multilevel"/>
    <w:tmpl w:val="9306EE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0210F82"/>
    <w:multiLevelType w:val="hybridMultilevel"/>
    <w:tmpl w:val="11F89F24"/>
    <w:lvl w:ilvl="0" w:tplc="5C2EEE6A">
      <w:start w:val="4"/>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60A601B5"/>
    <w:multiLevelType w:val="multilevel"/>
    <w:tmpl w:val="BCAE0E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F65684"/>
    <w:multiLevelType w:val="multilevel"/>
    <w:tmpl w:val="A35A259A"/>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5844AB"/>
    <w:multiLevelType w:val="multilevel"/>
    <w:tmpl w:val="DFC671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B66EE6"/>
    <w:multiLevelType w:val="multilevel"/>
    <w:tmpl w:val="804ED1D0"/>
    <w:lvl w:ilvl="0">
      <w:start w:val="4"/>
      <w:numFmt w:val="decimal"/>
      <w:lvlText w:val="%1."/>
      <w:lvlJc w:val="left"/>
      <w:pPr>
        <w:ind w:left="435" w:hanging="435"/>
      </w:pPr>
      <w:rPr>
        <w:rFonts w:hint="default"/>
      </w:rPr>
    </w:lvl>
    <w:lvl w:ilvl="1">
      <w:start w:val="17"/>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6" w15:restartNumberingAfterBreak="0">
    <w:nsid w:val="758A09DD"/>
    <w:multiLevelType w:val="multilevel"/>
    <w:tmpl w:val="225800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7" w15:restartNumberingAfterBreak="0">
    <w:nsid w:val="7AF31F41"/>
    <w:multiLevelType w:val="multilevel"/>
    <w:tmpl w:val="57DAAC9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AF72FE7"/>
    <w:multiLevelType w:val="multilevel"/>
    <w:tmpl w:val="C2F8468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E47F4A"/>
    <w:multiLevelType w:val="multilevel"/>
    <w:tmpl w:val="CDDE42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2"/>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E5E395D"/>
    <w:multiLevelType w:val="multilevel"/>
    <w:tmpl w:val="BEBE215E"/>
    <w:lvl w:ilvl="0">
      <w:start w:val="4"/>
      <w:numFmt w:val="decimal"/>
      <w:lvlText w:val="%1."/>
      <w:lvlJc w:val="left"/>
      <w:pPr>
        <w:ind w:left="435" w:hanging="435"/>
      </w:pPr>
      <w:rPr>
        <w:rFonts w:hint="default"/>
      </w:rPr>
    </w:lvl>
    <w:lvl w:ilvl="1">
      <w:start w:val="17"/>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E9E3F24"/>
    <w:multiLevelType w:val="multilevel"/>
    <w:tmpl w:val="B46C1A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0"/>
        </w:tabs>
        <w:ind w:left="113" w:hanging="11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24"/>
  </w:num>
  <w:num w:numId="3">
    <w:abstractNumId w:val="2"/>
  </w:num>
  <w:num w:numId="4">
    <w:abstractNumId w:val="41"/>
  </w:num>
  <w:num w:numId="5">
    <w:abstractNumId w:val="19"/>
  </w:num>
  <w:num w:numId="6">
    <w:abstractNumId w:val="13"/>
  </w:num>
  <w:num w:numId="7">
    <w:abstractNumId w:val="30"/>
  </w:num>
  <w:num w:numId="8">
    <w:abstractNumId w:val="23"/>
  </w:num>
  <w:num w:numId="9">
    <w:abstractNumId w:val="22"/>
  </w:num>
  <w:num w:numId="10">
    <w:abstractNumId w:val="8"/>
  </w:num>
  <w:num w:numId="11">
    <w:abstractNumId w:val="4"/>
  </w:num>
  <w:num w:numId="12">
    <w:abstractNumId w:val="39"/>
  </w:num>
  <w:num w:numId="13">
    <w:abstractNumId w:val="10"/>
  </w:num>
  <w:num w:numId="14">
    <w:abstractNumId w:val="26"/>
  </w:num>
  <w:num w:numId="15">
    <w:abstractNumId w:val="11"/>
  </w:num>
  <w:num w:numId="16">
    <w:abstractNumId w:val="0"/>
  </w:num>
  <w:num w:numId="17">
    <w:abstractNumId w:val="17"/>
  </w:num>
  <w:num w:numId="18">
    <w:abstractNumId w:val="3"/>
  </w:num>
  <w:num w:numId="19">
    <w:abstractNumId w:val="12"/>
  </w:num>
  <w:num w:numId="20">
    <w:abstractNumId w:val="36"/>
  </w:num>
  <w:num w:numId="21">
    <w:abstractNumId w:val="31"/>
  </w:num>
  <w:num w:numId="22">
    <w:abstractNumId w:val="27"/>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
  </w:num>
  <w:num w:numId="28">
    <w:abstractNumId w:val="32"/>
  </w:num>
  <w:num w:numId="29">
    <w:abstractNumId w:val="21"/>
  </w:num>
  <w:num w:numId="30">
    <w:abstractNumId w:val="18"/>
  </w:num>
  <w:num w:numId="31">
    <w:abstractNumId w:val="29"/>
  </w:num>
  <w:num w:numId="32">
    <w:abstractNumId w:val="34"/>
  </w:num>
  <w:num w:numId="33">
    <w:abstractNumId w:val="37"/>
  </w:num>
  <w:num w:numId="34">
    <w:abstractNumId w:val="33"/>
  </w:num>
  <w:num w:numId="35">
    <w:abstractNumId w:val="9"/>
  </w:num>
  <w:num w:numId="36">
    <w:abstractNumId w:val="14"/>
  </w:num>
  <w:num w:numId="37">
    <w:abstractNumId w:val="40"/>
  </w:num>
  <w:num w:numId="38">
    <w:abstractNumId w:val="35"/>
  </w:num>
  <w:num w:numId="39">
    <w:abstractNumId w:val="16"/>
  </w:num>
  <w:num w:numId="40">
    <w:abstractNumId w:val="25"/>
  </w:num>
  <w:num w:numId="41">
    <w:abstractNumId w:val="7"/>
  </w:num>
  <w:num w:numId="42">
    <w:abstractNumId w:val="6"/>
  </w:num>
  <w:num w:numId="43">
    <w:abstractNumId w:val="2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3B"/>
    <w:rsid w:val="00035EF4"/>
    <w:rsid w:val="00036CFF"/>
    <w:rsid w:val="00040398"/>
    <w:rsid w:val="00050836"/>
    <w:rsid w:val="00070822"/>
    <w:rsid w:val="000847D3"/>
    <w:rsid w:val="0009240F"/>
    <w:rsid w:val="000A02BB"/>
    <w:rsid w:val="000C6286"/>
    <w:rsid w:val="000D1A9B"/>
    <w:rsid w:val="000D4745"/>
    <w:rsid w:val="000E231E"/>
    <w:rsid w:val="000E5C35"/>
    <w:rsid w:val="000E5CD7"/>
    <w:rsid w:val="000F2A54"/>
    <w:rsid w:val="000F3303"/>
    <w:rsid w:val="000F7289"/>
    <w:rsid w:val="00110CF7"/>
    <w:rsid w:val="001125AF"/>
    <w:rsid w:val="00116718"/>
    <w:rsid w:val="00123296"/>
    <w:rsid w:val="001272D7"/>
    <w:rsid w:val="001301DB"/>
    <w:rsid w:val="00134BB6"/>
    <w:rsid w:val="00145B1B"/>
    <w:rsid w:val="00147FD9"/>
    <w:rsid w:val="001525B5"/>
    <w:rsid w:val="00162CB8"/>
    <w:rsid w:val="00162DCE"/>
    <w:rsid w:val="00163709"/>
    <w:rsid w:val="00165E5A"/>
    <w:rsid w:val="0017185A"/>
    <w:rsid w:val="00176737"/>
    <w:rsid w:val="00180114"/>
    <w:rsid w:val="00182E17"/>
    <w:rsid w:val="001939EC"/>
    <w:rsid w:val="001958C2"/>
    <w:rsid w:val="001A2C10"/>
    <w:rsid w:val="001A2CA1"/>
    <w:rsid w:val="001A3523"/>
    <w:rsid w:val="001A76DD"/>
    <w:rsid w:val="001D2B6C"/>
    <w:rsid w:val="001E4FE4"/>
    <w:rsid w:val="001F37DB"/>
    <w:rsid w:val="001F51AD"/>
    <w:rsid w:val="002020A3"/>
    <w:rsid w:val="002069F2"/>
    <w:rsid w:val="002163F3"/>
    <w:rsid w:val="00225103"/>
    <w:rsid w:val="00225735"/>
    <w:rsid w:val="0023672C"/>
    <w:rsid w:val="002539A7"/>
    <w:rsid w:val="002577B5"/>
    <w:rsid w:val="0026232A"/>
    <w:rsid w:val="00265309"/>
    <w:rsid w:val="002725FD"/>
    <w:rsid w:val="0027442F"/>
    <w:rsid w:val="00284C07"/>
    <w:rsid w:val="0029464A"/>
    <w:rsid w:val="00296EC3"/>
    <w:rsid w:val="002A775E"/>
    <w:rsid w:val="002C03D9"/>
    <w:rsid w:val="002C1699"/>
    <w:rsid w:val="002C236D"/>
    <w:rsid w:val="002D1B06"/>
    <w:rsid w:val="002D2B09"/>
    <w:rsid w:val="002D372A"/>
    <w:rsid w:val="002D405D"/>
    <w:rsid w:val="002F103F"/>
    <w:rsid w:val="002F7B5C"/>
    <w:rsid w:val="00305465"/>
    <w:rsid w:val="00310C4F"/>
    <w:rsid w:val="00313251"/>
    <w:rsid w:val="00316A19"/>
    <w:rsid w:val="003227B3"/>
    <w:rsid w:val="00331160"/>
    <w:rsid w:val="003342AF"/>
    <w:rsid w:val="00336BF1"/>
    <w:rsid w:val="00346704"/>
    <w:rsid w:val="00350384"/>
    <w:rsid w:val="0035406A"/>
    <w:rsid w:val="0035448B"/>
    <w:rsid w:val="00361676"/>
    <w:rsid w:val="00370BC0"/>
    <w:rsid w:val="0038010C"/>
    <w:rsid w:val="003861DE"/>
    <w:rsid w:val="0038792C"/>
    <w:rsid w:val="0039128A"/>
    <w:rsid w:val="003A45C2"/>
    <w:rsid w:val="003A50AC"/>
    <w:rsid w:val="003B0234"/>
    <w:rsid w:val="003C1115"/>
    <w:rsid w:val="003C4056"/>
    <w:rsid w:val="003E06B4"/>
    <w:rsid w:val="003E21D4"/>
    <w:rsid w:val="003F22AA"/>
    <w:rsid w:val="003F329C"/>
    <w:rsid w:val="003F413B"/>
    <w:rsid w:val="003F63A1"/>
    <w:rsid w:val="003F719D"/>
    <w:rsid w:val="0041282F"/>
    <w:rsid w:val="00415445"/>
    <w:rsid w:val="00417875"/>
    <w:rsid w:val="00422695"/>
    <w:rsid w:val="00425AFB"/>
    <w:rsid w:val="00427120"/>
    <w:rsid w:val="004429F9"/>
    <w:rsid w:val="00443939"/>
    <w:rsid w:val="00446397"/>
    <w:rsid w:val="0045427C"/>
    <w:rsid w:val="00464EF2"/>
    <w:rsid w:val="00467DF7"/>
    <w:rsid w:val="00473446"/>
    <w:rsid w:val="00474DEB"/>
    <w:rsid w:val="00480235"/>
    <w:rsid w:val="004803BF"/>
    <w:rsid w:val="00483692"/>
    <w:rsid w:val="00491DD1"/>
    <w:rsid w:val="00494525"/>
    <w:rsid w:val="004B3295"/>
    <w:rsid w:val="004B4F1F"/>
    <w:rsid w:val="004B706E"/>
    <w:rsid w:val="004C35B4"/>
    <w:rsid w:val="004C42C5"/>
    <w:rsid w:val="004D09A5"/>
    <w:rsid w:val="004D0BA8"/>
    <w:rsid w:val="004D4B78"/>
    <w:rsid w:val="004D551F"/>
    <w:rsid w:val="004D6C90"/>
    <w:rsid w:val="004D7A00"/>
    <w:rsid w:val="004E0EEA"/>
    <w:rsid w:val="004E4198"/>
    <w:rsid w:val="004F2C87"/>
    <w:rsid w:val="0050013B"/>
    <w:rsid w:val="00515799"/>
    <w:rsid w:val="00516D1E"/>
    <w:rsid w:val="00520924"/>
    <w:rsid w:val="00521E1F"/>
    <w:rsid w:val="0052626E"/>
    <w:rsid w:val="00540F05"/>
    <w:rsid w:val="0054233D"/>
    <w:rsid w:val="00544B13"/>
    <w:rsid w:val="00547492"/>
    <w:rsid w:val="0055053B"/>
    <w:rsid w:val="00550E0F"/>
    <w:rsid w:val="00555A60"/>
    <w:rsid w:val="00562F05"/>
    <w:rsid w:val="00563C34"/>
    <w:rsid w:val="00572639"/>
    <w:rsid w:val="005873D3"/>
    <w:rsid w:val="00593ABE"/>
    <w:rsid w:val="00595568"/>
    <w:rsid w:val="005A28AB"/>
    <w:rsid w:val="005B4F28"/>
    <w:rsid w:val="005C0F75"/>
    <w:rsid w:val="005C289B"/>
    <w:rsid w:val="005C7E17"/>
    <w:rsid w:val="005E049F"/>
    <w:rsid w:val="0060325E"/>
    <w:rsid w:val="00606A04"/>
    <w:rsid w:val="0061274F"/>
    <w:rsid w:val="006127B0"/>
    <w:rsid w:val="006175B3"/>
    <w:rsid w:val="0062181D"/>
    <w:rsid w:val="00641E32"/>
    <w:rsid w:val="00643B4D"/>
    <w:rsid w:val="0066099A"/>
    <w:rsid w:val="0066559C"/>
    <w:rsid w:val="006679A8"/>
    <w:rsid w:val="006733D1"/>
    <w:rsid w:val="00677A08"/>
    <w:rsid w:val="0068131B"/>
    <w:rsid w:val="00682740"/>
    <w:rsid w:val="006A2538"/>
    <w:rsid w:val="006A2E05"/>
    <w:rsid w:val="006A4A05"/>
    <w:rsid w:val="006A7306"/>
    <w:rsid w:val="006B0864"/>
    <w:rsid w:val="006B39C5"/>
    <w:rsid w:val="006B4188"/>
    <w:rsid w:val="006B55A0"/>
    <w:rsid w:val="006B6027"/>
    <w:rsid w:val="006C6D61"/>
    <w:rsid w:val="006E5628"/>
    <w:rsid w:val="006F208E"/>
    <w:rsid w:val="006F4315"/>
    <w:rsid w:val="006F5BA4"/>
    <w:rsid w:val="007077D5"/>
    <w:rsid w:val="00713E24"/>
    <w:rsid w:val="00716D70"/>
    <w:rsid w:val="00722DF4"/>
    <w:rsid w:val="00732056"/>
    <w:rsid w:val="007336E4"/>
    <w:rsid w:val="0073496D"/>
    <w:rsid w:val="00746049"/>
    <w:rsid w:val="0074799B"/>
    <w:rsid w:val="00747C02"/>
    <w:rsid w:val="007565AF"/>
    <w:rsid w:val="0076431A"/>
    <w:rsid w:val="00767436"/>
    <w:rsid w:val="007674D2"/>
    <w:rsid w:val="00785C00"/>
    <w:rsid w:val="007B36C1"/>
    <w:rsid w:val="007C4F49"/>
    <w:rsid w:val="007D059A"/>
    <w:rsid w:val="007D3DE7"/>
    <w:rsid w:val="007E1095"/>
    <w:rsid w:val="007E23E3"/>
    <w:rsid w:val="007F13FC"/>
    <w:rsid w:val="007F1CC8"/>
    <w:rsid w:val="007F6DBC"/>
    <w:rsid w:val="00801856"/>
    <w:rsid w:val="00801DB7"/>
    <w:rsid w:val="00803F02"/>
    <w:rsid w:val="00806145"/>
    <w:rsid w:val="00811B89"/>
    <w:rsid w:val="0082025D"/>
    <w:rsid w:val="00820296"/>
    <w:rsid w:val="008232EF"/>
    <w:rsid w:val="00831967"/>
    <w:rsid w:val="0083584B"/>
    <w:rsid w:val="00836777"/>
    <w:rsid w:val="00850203"/>
    <w:rsid w:val="00856D75"/>
    <w:rsid w:val="00883400"/>
    <w:rsid w:val="008849C5"/>
    <w:rsid w:val="00892106"/>
    <w:rsid w:val="008950FF"/>
    <w:rsid w:val="008A2FF9"/>
    <w:rsid w:val="008B4882"/>
    <w:rsid w:val="008B7018"/>
    <w:rsid w:val="008C04C4"/>
    <w:rsid w:val="008D535F"/>
    <w:rsid w:val="008D66A7"/>
    <w:rsid w:val="008E1478"/>
    <w:rsid w:val="008E38DE"/>
    <w:rsid w:val="008E5D1E"/>
    <w:rsid w:val="008F3A70"/>
    <w:rsid w:val="0090103A"/>
    <w:rsid w:val="00916F8F"/>
    <w:rsid w:val="00922B9D"/>
    <w:rsid w:val="00924CA9"/>
    <w:rsid w:val="0092548F"/>
    <w:rsid w:val="0094283A"/>
    <w:rsid w:val="00943F93"/>
    <w:rsid w:val="009449A9"/>
    <w:rsid w:val="009472A8"/>
    <w:rsid w:val="009566CC"/>
    <w:rsid w:val="009641F1"/>
    <w:rsid w:val="00964425"/>
    <w:rsid w:val="009738F6"/>
    <w:rsid w:val="00977613"/>
    <w:rsid w:val="00983686"/>
    <w:rsid w:val="0098662C"/>
    <w:rsid w:val="009925AF"/>
    <w:rsid w:val="00997290"/>
    <w:rsid w:val="009A4D6E"/>
    <w:rsid w:val="009A7B96"/>
    <w:rsid w:val="009B008C"/>
    <w:rsid w:val="009B5DF2"/>
    <w:rsid w:val="009C3914"/>
    <w:rsid w:val="009C3F81"/>
    <w:rsid w:val="009D3257"/>
    <w:rsid w:val="009D69E1"/>
    <w:rsid w:val="009E1437"/>
    <w:rsid w:val="009F66C1"/>
    <w:rsid w:val="009F7C0C"/>
    <w:rsid w:val="00A0480C"/>
    <w:rsid w:val="00A0750A"/>
    <w:rsid w:val="00A12DC5"/>
    <w:rsid w:val="00A176EA"/>
    <w:rsid w:val="00A21A6F"/>
    <w:rsid w:val="00A21EDE"/>
    <w:rsid w:val="00A3179E"/>
    <w:rsid w:val="00A324C5"/>
    <w:rsid w:val="00A43686"/>
    <w:rsid w:val="00A536A3"/>
    <w:rsid w:val="00A626F2"/>
    <w:rsid w:val="00A63390"/>
    <w:rsid w:val="00A66675"/>
    <w:rsid w:val="00A678B9"/>
    <w:rsid w:val="00A716C0"/>
    <w:rsid w:val="00A71859"/>
    <w:rsid w:val="00A71D12"/>
    <w:rsid w:val="00A80E9C"/>
    <w:rsid w:val="00A81887"/>
    <w:rsid w:val="00A846F6"/>
    <w:rsid w:val="00A85D22"/>
    <w:rsid w:val="00A902FF"/>
    <w:rsid w:val="00AA1323"/>
    <w:rsid w:val="00AA6E7D"/>
    <w:rsid w:val="00AB7C0B"/>
    <w:rsid w:val="00AC5479"/>
    <w:rsid w:val="00AD363A"/>
    <w:rsid w:val="00AD747B"/>
    <w:rsid w:val="00AD795F"/>
    <w:rsid w:val="00AE3030"/>
    <w:rsid w:val="00B0615B"/>
    <w:rsid w:val="00B07436"/>
    <w:rsid w:val="00B13E2D"/>
    <w:rsid w:val="00B213B4"/>
    <w:rsid w:val="00B22F70"/>
    <w:rsid w:val="00B475A8"/>
    <w:rsid w:val="00B51FF9"/>
    <w:rsid w:val="00B53909"/>
    <w:rsid w:val="00B55CA6"/>
    <w:rsid w:val="00B56E13"/>
    <w:rsid w:val="00B61AD5"/>
    <w:rsid w:val="00B71F8C"/>
    <w:rsid w:val="00B82EF8"/>
    <w:rsid w:val="00B90D38"/>
    <w:rsid w:val="00BA2164"/>
    <w:rsid w:val="00BA2ABA"/>
    <w:rsid w:val="00BB07B6"/>
    <w:rsid w:val="00BB080F"/>
    <w:rsid w:val="00BB1DDC"/>
    <w:rsid w:val="00BB2A55"/>
    <w:rsid w:val="00BB412A"/>
    <w:rsid w:val="00BD2D28"/>
    <w:rsid w:val="00BE1BB5"/>
    <w:rsid w:val="00BE4D39"/>
    <w:rsid w:val="00BF415E"/>
    <w:rsid w:val="00C064AC"/>
    <w:rsid w:val="00C06B65"/>
    <w:rsid w:val="00C12BD1"/>
    <w:rsid w:val="00C21CAD"/>
    <w:rsid w:val="00C22386"/>
    <w:rsid w:val="00C33603"/>
    <w:rsid w:val="00C40DE8"/>
    <w:rsid w:val="00C6183F"/>
    <w:rsid w:val="00C652C0"/>
    <w:rsid w:val="00C66F06"/>
    <w:rsid w:val="00C6721C"/>
    <w:rsid w:val="00C81113"/>
    <w:rsid w:val="00C825C5"/>
    <w:rsid w:val="00C831B5"/>
    <w:rsid w:val="00C84ACB"/>
    <w:rsid w:val="00C90145"/>
    <w:rsid w:val="00C90F48"/>
    <w:rsid w:val="00CA1233"/>
    <w:rsid w:val="00CA1FBA"/>
    <w:rsid w:val="00CB1019"/>
    <w:rsid w:val="00CB2CF2"/>
    <w:rsid w:val="00CB5A6E"/>
    <w:rsid w:val="00CC2EBB"/>
    <w:rsid w:val="00CC313A"/>
    <w:rsid w:val="00CD2A0A"/>
    <w:rsid w:val="00CF24F8"/>
    <w:rsid w:val="00CF3C7B"/>
    <w:rsid w:val="00D12387"/>
    <w:rsid w:val="00D135C8"/>
    <w:rsid w:val="00D3540B"/>
    <w:rsid w:val="00D678A8"/>
    <w:rsid w:val="00D91A87"/>
    <w:rsid w:val="00D92437"/>
    <w:rsid w:val="00DA3E29"/>
    <w:rsid w:val="00DA3F7A"/>
    <w:rsid w:val="00DA7C90"/>
    <w:rsid w:val="00DB01E9"/>
    <w:rsid w:val="00DC66DA"/>
    <w:rsid w:val="00DE2A45"/>
    <w:rsid w:val="00DE5CB0"/>
    <w:rsid w:val="00DF2DDC"/>
    <w:rsid w:val="00E00E67"/>
    <w:rsid w:val="00E05273"/>
    <w:rsid w:val="00E078A5"/>
    <w:rsid w:val="00E10C6C"/>
    <w:rsid w:val="00E14CA4"/>
    <w:rsid w:val="00E27B04"/>
    <w:rsid w:val="00E32922"/>
    <w:rsid w:val="00E33300"/>
    <w:rsid w:val="00E413A6"/>
    <w:rsid w:val="00E53C22"/>
    <w:rsid w:val="00E54EBB"/>
    <w:rsid w:val="00E71F21"/>
    <w:rsid w:val="00E74553"/>
    <w:rsid w:val="00E91EDF"/>
    <w:rsid w:val="00E94B02"/>
    <w:rsid w:val="00E9636C"/>
    <w:rsid w:val="00E973C0"/>
    <w:rsid w:val="00EC4408"/>
    <w:rsid w:val="00ED0CEF"/>
    <w:rsid w:val="00ED3158"/>
    <w:rsid w:val="00ED57B3"/>
    <w:rsid w:val="00EE3235"/>
    <w:rsid w:val="00EE388F"/>
    <w:rsid w:val="00EF2C7F"/>
    <w:rsid w:val="00EF4C3F"/>
    <w:rsid w:val="00EF7E25"/>
    <w:rsid w:val="00F036CA"/>
    <w:rsid w:val="00F03AA6"/>
    <w:rsid w:val="00F04E65"/>
    <w:rsid w:val="00F06DA4"/>
    <w:rsid w:val="00F21CFF"/>
    <w:rsid w:val="00F23ED6"/>
    <w:rsid w:val="00F372F6"/>
    <w:rsid w:val="00F431D6"/>
    <w:rsid w:val="00F4621B"/>
    <w:rsid w:val="00F467AD"/>
    <w:rsid w:val="00F54738"/>
    <w:rsid w:val="00F547B6"/>
    <w:rsid w:val="00F56C4D"/>
    <w:rsid w:val="00F65E32"/>
    <w:rsid w:val="00F770F6"/>
    <w:rsid w:val="00F909C4"/>
    <w:rsid w:val="00F91F3B"/>
    <w:rsid w:val="00F93A1F"/>
    <w:rsid w:val="00FA2409"/>
    <w:rsid w:val="00FA4411"/>
    <w:rsid w:val="00FB1101"/>
    <w:rsid w:val="00FB558A"/>
    <w:rsid w:val="00FB68B9"/>
    <w:rsid w:val="00FB7C8F"/>
    <w:rsid w:val="00FC232C"/>
    <w:rsid w:val="00FC5D43"/>
    <w:rsid w:val="00FC660E"/>
    <w:rsid w:val="00FD52DA"/>
    <w:rsid w:val="00FF2CB8"/>
    <w:rsid w:val="00FF5292"/>
    <w:rsid w:val="00FF5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AE3A8"/>
  <w15:chartTrackingRefBased/>
  <w15:docId w15:val="{B4E584B3-7F60-4943-8E79-D57EB18C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rsid w:val="00422695"/>
    <w:pPr>
      <w:keepNext/>
      <w:numPr>
        <w:numId w:val="2"/>
      </w:numPr>
      <w:spacing w:before="240" w:after="60"/>
      <w:outlineLvl w:val="0"/>
    </w:pPr>
    <w:rPr>
      <w:rFonts w:ascii="Arial" w:hAnsi="Arial" w:cs="Arial"/>
      <w:b/>
      <w:bCs/>
      <w:kern w:val="32"/>
      <w:sz w:val="32"/>
      <w:szCs w:val="32"/>
    </w:rPr>
  </w:style>
  <w:style w:type="paragraph" w:styleId="Antrat2">
    <w:name w:val="heading 2"/>
    <w:basedOn w:val="prastasis"/>
    <w:next w:val="prastasis"/>
    <w:qFormat/>
    <w:rsid w:val="00422695"/>
    <w:pPr>
      <w:keepNext/>
      <w:numPr>
        <w:ilvl w:val="1"/>
        <w:numId w:val="2"/>
      </w:numPr>
      <w:spacing w:before="240" w:after="60"/>
      <w:outlineLvl w:val="1"/>
    </w:pPr>
    <w:rPr>
      <w:rFonts w:ascii="Arial" w:hAnsi="Arial" w:cs="Arial"/>
      <w:b/>
      <w:bCs/>
      <w:i/>
      <w:iCs/>
      <w:sz w:val="28"/>
      <w:szCs w:val="28"/>
    </w:rPr>
  </w:style>
  <w:style w:type="paragraph" w:styleId="Antrat3">
    <w:name w:val="heading 3"/>
    <w:basedOn w:val="prastasis"/>
    <w:next w:val="prastasis"/>
    <w:qFormat/>
    <w:rsid w:val="00422695"/>
    <w:pPr>
      <w:keepNext/>
      <w:numPr>
        <w:ilvl w:val="2"/>
        <w:numId w:val="2"/>
      </w:numPr>
      <w:spacing w:before="240" w:after="60"/>
      <w:outlineLvl w:val="2"/>
    </w:pPr>
    <w:rPr>
      <w:rFonts w:ascii="Arial" w:hAnsi="Arial" w:cs="Arial"/>
      <w:b/>
      <w:bCs/>
      <w:sz w:val="26"/>
      <w:szCs w:val="26"/>
    </w:rPr>
  </w:style>
  <w:style w:type="paragraph" w:styleId="Antrat4">
    <w:name w:val="heading 4"/>
    <w:basedOn w:val="prastasis"/>
    <w:next w:val="prastasis"/>
    <w:qFormat/>
    <w:rsid w:val="00422695"/>
    <w:pPr>
      <w:keepNext/>
      <w:numPr>
        <w:ilvl w:val="3"/>
        <w:numId w:val="2"/>
      </w:numPr>
      <w:spacing w:before="240" w:after="60"/>
      <w:outlineLvl w:val="3"/>
    </w:pPr>
    <w:rPr>
      <w:b/>
      <w:bCs/>
      <w:sz w:val="28"/>
      <w:szCs w:val="28"/>
    </w:rPr>
  </w:style>
  <w:style w:type="paragraph" w:styleId="Antrat5">
    <w:name w:val="heading 5"/>
    <w:basedOn w:val="prastasis"/>
    <w:next w:val="prastasis"/>
    <w:qFormat/>
    <w:rsid w:val="00422695"/>
    <w:pPr>
      <w:numPr>
        <w:ilvl w:val="4"/>
        <w:numId w:val="2"/>
      </w:numPr>
      <w:spacing w:before="240" w:after="60"/>
      <w:outlineLvl w:val="4"/>
    </w:pPr>
    <w:rPr>
      <w:b/>
      <w:bCs/>
      <w:i/>
      <w:iCs/>
      <w:sz w:val="26"/>
      <w:szCs w:val="26"/>
    </w:rPr>
  </w:style>
  <w:style w:type="paragraph" w:styleId="Antrat6">
    <w:name w:val="heading 6"/>
    <w:basedOn w:val="prastasis"/>
    <w:next w:val="prastasis"/>
    <w:qFormat/>
    <w:rsid w:val="00422695"/>
    <w:pPr>
      <w:numPr>
        <w:ilvl w:val="5"/>
        <w:numId w:val="2"/>
      </w:numPr>
      <w:spacing w:before="240" w:after="60"/>
      <w:outlineLvl w:val="5"/>
    </w:pPr>
    <w:rPr>
      <w:b/>
      <w:bCs/>
      <w:sz w:val="22"/>
      <w:szCs w:val="22"/>
    </w:rPr>
  </w:style>
  <w:style w:type="paragraph" w:styleId="Antrat7">
    <w:name w:val="heading 7"/>
    <w:basedOn w:val="prastasis"/>
    <w:next w:val="prastasis"/>
    <w:qFormat/>
    <w:rsid w:val="00422695"/>
    <w:pPr>
      <w:numPr>
        <w:ilvl w:val="6"/>
        <w:numId w:val="2"/>
      </w:numPr>
      <w:spacing w:before="240" w:after="60"/>
      <w:outlineLvl w:val="6"/>
    </w:pPr>
  </w:style>
  <w:style w:type="paragraph" w:styleId="Antrat8">
    <w:name w:val="heading 8"/>
    <w:basedOn w:val="prastasis"/>
    <w:next w:val="prastasis"/>
    <w:qFormat/>
    <w:rsid w:val="00422695"/>
    <w:pPr>
      <w:numPr>
        <w:ilvl w:val="7"/>
        <w:numId w:val="2"/>
      </w:numPr>
      <w:spacing w:before="240" w:after="60"/>
      <w:outlineLvl w:val="7"/>
    </w:pPr>
    <w:rPr>
      <w:i/>
      <w:iCs/>
    </w:rPr>
  </w:style>
  <w:style w:type="paragraph" w:styleId="Antrat9">
    <w:name w:val="heading 9"/>
    <w:basedOn w:val="prastasis"/>
    <w:next w:val="prastasis"/>
    <w:qFormat/>
    <w:rsid w:val="00422695"/>
    <w:pPr>
      <w:numPr>
        <w:ilvl w:val="8"/>
        <w:numId w:val="2"/>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06145"/>
    <w:rPr>
      <w:rFonts w:ascii="Segoe UI" w:hAnsi="Segoe UI" w:cs="Segoe UI"/>
      <w:sz w:val="18"/>
      <w:szCs w:val="18"/>
    </w:rPr>
  </w:style>
  <w:style w:type="numbering" w:styleId="111111">
    <w:name w:val="Outline List 2"/>
    <w:basedOn w:val="Sraonra"/>
    <w:rsid w:val="000847D3"/>
    <w:pPr>
      <w:numPr>
        <w:numId w:val="3"/>
      </w:numPr>
    </w:pPr>
  </w:style>
  <w:style w:type="character" w:customStyle="1" w:styleId="DebesliotekstasDiagrama">
    <w:name w:val="Debesėlio tekstas Diagrama"/>
    <w:link w:val="Debesliotekstas"/>
    <w:rsid w:val="00806145"/>
    <w:rPr>
      <w:rFonts w:ascii="Segoe UI" w:hAnsi="Segoe UI" w:cs="Segoe UI"/>
      <w:noProof/>
      <w:sz w:val="18"/>
      <w:szCs w:val="18"/>
    </w:rPr>
  </w:style>
  <w:style w:type="character" w:styleId="Hipersaitas">
    <w:name w:val="Hyperlink"/>
    <w:uiPriority w:val="99"/>
    <w:unhideWhenUsed/>
    <w:rsid w:val="00B07436"/>
    <w:rPr>
      <w:color w:val="0563C1"/>
      <w:u w:val="single"/>
    </w:rPr>
  </w:style>
  <w:style w:type="paragraph" w:styleId="Sraopastraipa">
    <w:name w:val="List Paragraph"/>
    <w:basedOn w:val="prastasis"/>
    <w:uiPriority w:val="34"/>
    <w:qFormat/>
    <w:rsid w:val="006C6D61"/>
    <w:pPr>
      <w:ind w:left="720"/>
      <w:contextualSpacing/>
    </w:pPr>
  </w:style>
  <w:style w:type="paragraph" w:customStyle="1" w:styleId="Default">
    <w:name w:val="Default"/>
    <w:rsid w:val="00B71F8C"/>
    <w:pPr>
      <w:autoSpaceDE w:val="0"/>
      <w:autoSpaceDN w:val="0"/>
      <w:adjustRightInd w:val="0"/>
    </w:pPr>
    <w:rPr>
      <w:color w:val="000000"/>
      <w:sz w:val="24"/>
      <w:szCs w:val="24"/>
    </w:rPr>
  </w:style>
  <w:style w:type="character" w:styleId="Komentaronuoroda">
    <w:name w:val="annotation reference"/>
    <w:rsid w:val="00B71F8C"/>
    <w:rPr>
      <w:sz w:val="16"/>
      <w:szCs w:val="16"/>
    </w:rPr>
  </w:style>
  <w:style w:type="paragraph" w:styleId="Komentarotekstas">
    <w:name w:val="annotation text"/>
    <w:basedOn w:val="prastasis"/>
    <w:link w:val="KomentarotekstasDiagrama"/>
    <w:rsid w:val="00B71F8C"/>
    <w:rPr>
      <w:sz w:val="20"/>
      <w:szCs w:val="20"/>
    </w:rPr>
  </w:style>
  <w:style w:type="character" w:customStyle="1" w:styleId="KomentarotekstasDiagrama">
    <w:name w:val="Komentaro tekstas Diagrama"/>
    <w:basedOn w:val="Numatytasispastraiposriftas"/>
    <w:link w:val="Komentarotekstas"/>
    <w:rsid w:val="00B71F8C"/>
  </w:style>
  <w:style w:type="paragraph" w:styleId="Komentarotema">
    <w:name w:val="annotation subject"/>
    <w:basedOn w:val="Komentarotekstas"/>
    <w:next w:val="Komentarotekstas"/>
    <w:link w:val="KomentarotemaDiagrama"/>
    <w:rsid w:val="00B71F8C"/>
    <w:rPr>
      <w:b/>
      <w:bCs/>
    </w:rPr>
  </w:style>
  <w:style w:type="character" w:customStyle="1" w:styleId="KomentarotemaDiagrama">
    <w:name w:val="Komentaro tema Diagrama"/>
    <w:link w:val="Komentarotema"/>
    <w:rsid w:val="00B71F8C"/>
    <w:rPr>
      <w:b/>
      <w:bCs/>
    </w:rPr>
  </w:style>
  <w:style w:type="paragraph" w:styleId="Antrats">
    <w:name w:val="header"/>
    <w:basedOn w:val="prastasis"/>
    <w:link w:val="AntratsDiagrama"/>
    <w:uiPriority w:val="99"/>
    <w:rsid w:val="00CA1233"/>
    <w:pPr>
      <w:tabs>
        <w:tab w:val="center" w:pos="4819"/>
        <w:tab w:val="right" w:pos="9638"/>
      </w:tabs>
    </w:pPr>
  </w:style>
  <w:style w:type="character" w:customStyle="1" w:styleId="AntratsDiagrama">
    <w:name w:val="Antraštės Diagrama"/>
    <w:link w:val="Antrats"/>
    <w:uiPriority w:val="99"/>
    <w:rsid w:val="00CA1233"/>
    <w:rPr>
      <w:sz w:val="24"/>
      <w:szCs w:val="24"/>
    </w:rPr>
  </w:style>
  <w:style w:type="paragraph" w:styleId="Porat">
    <w:name w:val="footer"/>
    <w:basedOn w:val="prastasis"/>
    <w:link w:val="PoratDiagrama"/>
    <w:rsid w:val="00CA1233"/>
    <w:pPr>
      <w:tabs>
        <w:tab w:val="center" w:pos="4819"/>
        <w:tab w:val="right" w:pos="9638"/>
      </w:tabs>
    </w:pPr>
  </w:style>
  <w:style w:type="character" w:customStyle="1" w:styleId="PoratDiagrama">
    <w:name w:val="Poraštė Diagrama"/>
    <w:link w:val="Porat"/>
    <w:rsid w:val="00CA1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06512">
      <w:bodyDiv w:val="1"/>
      <w:marLeft w:val="0"/>
      <w:marRight w:val="0"/>
      <w:marTop w:val="0"/>
      <w:marBottom w:val="0"/>
      <w:divBdr>
        <w:top w:val="none" w:sz="0" w:space="0" w:color="auto"/>
        <w:left w:val="none" w:sz="0" w:space="0" w:color="auto"/>
        <w:bottom w:val="none" w:sz="0" w:space="0" w:color="auto"/>
        <w:right w:val="none" w:sz="0" w:space="0" w:color="auto"/>
      </w:divBdr>
    </w:div>
    <w:div w:id="996179887">
      <w:bodyDiv w:val="1"/>
      <w:marLeft w:val="0"/>
      <w:marRight w:val="0"/>
      <w:marTop w:val="0"/>
      <w:marBottom w:val="0"/>
      <w:divBdr>
        <w:top w:val="none" w:sz="0" w:space="0" w:color="auto"/>
        <w:left w:val="none" w:sz="0" w:space="0" w:color="auto"/>
        <w:bottom w:val="none" w:sz="0" w:space="0" w:color="auto"/>
        <w:right w:val="none" w:sz="0" w:space="0" w:color="auto"/>
      </w:divBdr>
      <w:divsChild>
        <w:div w:id="23751225">
          <w:marLeft w:val="0"/>
          <w:marRight w:val="0"/>
          <w:marTop w:val="0"/>
          <w:marBottom w:val="0"/>
          <w:divBdr>
            <w:top w:val="none" w:sz="0" w:space="0" w:color="auto"/>
            <w:left w:val="none" w:sz="0" w:space="0" w:color="auto"/>
            <w:bottom w:val="none" w:sz="0" w:space="0" w:color="auto"/>
            <w:right w:val="none" w:sz="0" w:space="0" w:color="auto"/>
          </w:divBdr>
        </w:div>
        <w:div w:id="49112324">
          <w:marLeft w:val="0"/>
          <w:marRight w:val="0"/>
          <w:marTop w:val="0"/>
          <w:marBottom w:val="0"/>
          <w:divBdr>
            <w:top w:val="none" w:sz="0" w:space="0" w:color="auto"/>
            <w:left w:val="none" w:sz="0" w:space="0" w:color="auto"/>
            <w:bottom w:val="none" w:sz="0" w:space="0" w:color="auto"/>
            <w:right w:val="none" w:sz="0" w:space="0" w:color="auto"/>
          </w:divBdr>
        </w:div>
      </w:divsChild>
    </w:div>
    <w:div w:id="10951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6B2E-6CDA-4560-820F-542D6F7E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10177</Words>
  <Characters>5802</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Moksleivio priėmimo į gimnaziją</vt:lpstr>
      <vt:lpstr>Moksleivio priėmimo į gimnaziją</vt:lpstr>
    </vt:vector>
  </TitlesOfParts>
  <Company>Juliaus Janonio gimnazija</Company>
  <LinksUpToDate>false</LinksUpToDate>
  <CharactersWithSpaces>15948</CharactersWithSpaces>
  <SharedDoc>false</SharedDoc>
  <HLinks>
    <vt:vector size="6" baseType="variant">
      <vt:variant>
        <vt:i4>6946856</vt:i4>
      </vt:variant>
      <vt:variant>
        <vt:i4>0</vt:i4>
      </vt:variant>
      <vt:variant>
        <vt:i4>0</vt:i4>
      </vt:variant>
      <vt:variant>
        <vt:i4>5</vt:i4>
      </vt:variant>
      <vt:variant>
        <vt:lpwstr>http://www.draugiskasinternetas.lt/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Moksleivio priėmimo į gimnaziją</dc:title>
  <dc:subject/>
  <dc:creator>Rastine1</dc:creator>
  <cp:keywords/>
  <dc:description/>
  <cp:lastModifiedBy>Ineta Gavorskienė</cp:lastModifiedBy>
  <cp:revision>2</cp:revision>
  <cp:lastPrinted>2024-10-18T04:44:00Z</cp:lastPrinted>
  <dcterms:created xsi:type="dcterms:W3CDTF">2025-01-31T13:42:00Z</dcterms:created>
  <dcterms:modified xsi:type="dcterms:W3CDTF">2025-01-31T13:42:00Z</dcterms:modified>
</cp:coreProperties>
</file>